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C1DF" w14:textId="6BB2F097" w:rsidR="00C8681F" w:rsidRPr="001137A7" w:rsidRDefault="00433C81" w:rsidP="008142AF">
      <w:pPr>
        <w:pStyle w:val="Innehllsfrteckningsrubrik"/>
        <w:spacing w:before="840"/>
        <w:jc w:val="center"/>
        <w:rPr>
          <w:szCs w:val="24"/>
        </w:rPr>
      </w:pPr>
      <w:r>
        <w:t xml:space="preserve">Anslutningsavtal för utfärdare av </w:t>
      </w:r>
      <w:r w:rsidR="00EC41C9">
        <w:br/>
      </w:r>
      <w:r>
        <w:t>e-tjänstelegitimationer</w:t>
      </w:r>
    </w:p>
    <w:p w14:paraId="0E5273A6" w14:textId="5AAC58BA" w:rsidR="00C8681F" w:rsidRDefault="00C8681F" w:rsidP="00EC41C9">
      <w:pPr>
        <w:pStyle w:val="Rubrik2"/>
        <w:numPr>
          <w:ilvl w:val="0"/>
          <w:numId w:val="0"/>
        </w:numPr>
        <w:spacing w:line="1440" w:lineRule="auto"/>
        <w:ind w:left="576"/>
        <w:jc w:val="center"/>
      </w:pPr>
      <w:r>
        <w:t>Förbetald e</w:t>
      </w:r>
      <w:r w:rsidR="00847B21">
        <w:t>-legitimering</w:t>
      </w:r>
    </w:p>
    <w:p w14:paraId="78BC0001" w14:textId="77777777" w:rsidR="001176B7" w:rsidRDefault="001176B7">
      <w:pPr>
        <w:spacing w:after="200"/>
        <w:jc w:val="both"/>
        <w:rPr>
          <w:rFonts w:ascii="Ubuntu" w:hAnsi="Ubuntu"/>
          <w:bCs/>
          <w:sz w:val="28"/>
        </w:rPr>
      </w:pPr>
      <w:r>
        <w:br w:type="page"/>
      </w:r>
    </w:p>
    <w:p w14:paraId="5F5911F5" w14:textId="77777777" w:rsidR="00C8681F" w:rsidRPr="00EC41C9" w:rsidRDefault="00C8681F" w:rsidP="00EC41C9">
      <w:pPr>
        <w:pStyle w:val="Rubrik2"/>
      </w:pPr>
      <w:r w:rsidRPr="00EC41C9">
        <w:lastRenderedPageBreak/>
        <w:t>Avtalsparter</w:t>
      </w:r>
    </w:p>
    <w:p w14:paraId="7712DDE9" w14:textId="5D1737C1" w:rsidR="00C8681F" w:rsidRPr="001D64A1" w:rsidRDefault="00C8681F" w:rsidP="00C8681F">
      <w:pPr>
        <w:pStyle w:val="Brdtext"/>
        <w:tabs>
          <w:tab w:val="left" w:pos="5245"/>
        </w:tabs>
        <w:rPr>
          <w:sz w:val="22"/>
        </w:rPr>
      </w:pPr>
      <w:r w:rsidRPr="001D64A1">
        <w:rPr>
          <w:sz w:val="22"/>
        </w:rPr>
        <w:t xml:space="preserve">Detta anslutningsavtal för Förbetald </w:t>
      </w:r>
      <w:r w:rsidR="004A5475">
        <w:rPr>
          <w:sz w:val="22"/>
        </w:rPr>
        <w:t>e-legitimering</w:t>
      </w:r>
      <w:r w:rsidRPr="001D64A1">
        <w:rPr>
          <w:sz w:val="22"/>
        </w:rPr>
        <w:t xml:space="preserve"> (”Anslutningsavtalet”) har träffats mellan:</w:t>
      </w:r>
    </w:p>
    <w:p w14:paraId="29D821CA" w14:textId="77777777" w:rsidR="00C8681F" w:rsidRPr="001D64A1" w:rsidRDefault="00C8681F" w:rsidP="007D374C">
      <w:pPr>
        <w:pStyle w:val="Brdtext"/>
        <w:numPr>
          <w:ilvl w:val="0"/>
          <w:numId w:val="3"/>
        </w:numPr>
        <w:tabs>
          <w:tab w:val="left" w:pos="5245"/>
        </w:tabs>
        <w:spacing w:line="480" w:lineRule="auto"/>
        <w:ind w:left="709" w:hanging="425"/>
        <w:rPr>
          <w:sz w:val="22"/>
        </w:rPr>
      </w:pPr>
      <w:r w:rsidRPr="001D64A1">
        <w:rPr>
          <w:sz w:val="22"/>
        </w:rPr>
        <w:t xml:space="preserve">Myndigheten för digital förvaltning (”DIGG”), org. nr </w:t>
      </w:r>
      <w:proofErr w:type="gramStart"/>
      <w:r w:rsidRPr="001D64A1">
        <w:rPr>
          <w:sz w:val="22"/>
        </w:rPr>
        <w:t>202100-6883</w:t>
      </w:r>
      <w:proofErr w:type="gramEnd"/>
    </w:p>
    <w:p w14:paraId="4F80D256" w14:textId="77777777" w:rsidR="00C8681F" w:rsidRPr="001D64A1" w:rsidRDefault="00C8681F" w:rsidP="007D374C">
      <w:pPr>
        <w:pStyle w:val="Brdtext"/>
        <w:numPr>
          <w:ilvl w:val="0"/>
          <w:numId w:val="3"/>
        </w:numPr>
        <w:tabs>
          <w:tab w:val="left" w:pos="5245"/>
        </w:tabs>
        <w:ind w:left="709" w:hanging="425"/>
        <w:rPr>
          <w:sz w:val="22"/>
        </w:rPr>
      </w:pPr>
      <w:r w:rsidRPr="001D64A1">
        <w:rPr>
          <w:sz w:val="22"/>
        </w:rPr>
        <w:t xml:space="preserve">___________________________________ </w:t>
      </w:r>
      <w:r w:rsidRPr="006608C7">
        <w:rPr>
          <w:i/>
          <w:sz w:val="22"/>
        </w:rPr>
        <w:t>(”Leverantör av identitetsintyg”)</w:t>
      </w:r>
    </w:p>
    <w:p w14:paraId="1C120330" w14:textId="77777777" w:rsidR="00C8681F" w:rsidRPr="001D64A1" w:rsidRDefault="00C8681F" w:rsidP="00C8681F">
      <w:pPr>
        <w:pStyle w:val="Citat1"/>
        <w:spacing w:line="480" w:lineRule="auto"/>
        <w:ind w:left="720"/>
        <w:rPr>
          <w:sz w:val="22"/>
        </w:rPr>
      </w:pPr>
      <w:r w:rsidRPr="001D64A1">
        <w:rPr>
          <w:sz w:val="22"/>
        </w:rPr>
        <w:t>Namn och org.nr</w:t>
      </w:r>
    </w:p>
    <w:p w14:paraId="7A110906" w14:textId="4A6DB98E" w:rsidR="00C8681F" w:rsidRDefault="00C8681F" w:rsidP="00B50B04">
      <w:pPr>
        <w:spacing w:line="480" w:lineRule="auto"/>
      </w:pPr>
      <w:r>
        <w:t>(var och en ”Part” och gemensamt ”Parterna”).</w:t>
      </w:r>
    </w:p>
    <w:p w14:paraId="12CCA7D0" w14:textId="5479A6F2" w:rsidR="006608C7" w:rsidRPr="00EC41C9" w:rsidRDefault="006608C7" w:rsidP="00EC41C9">
      <w:pPr>
        <w:pStyle w:val="Rubrik2"/>
      </w:pPr>
      <w:r w:rsidRPr="00EC41C9">
        <w:t>Bakgrund</w:t>
      </w:r>
    </w:p>
    <w:p w14:paraId="43BF077E" w14:textId="74D22FDF" w:rsidR="006608C7" w:rsidRDefault="006608C7" w:rsidP="007D374C">
      <w:pPr>
        <w:pStyle w:val="Brdtext"/>
        <w:numPr>
          <w:ilvl w:val="1"/>
          <w:numId w:val="5"/>
        </w:numPr>
        <w:ind w:left="709" w:hanging="425"/>
        <w:rPr>
          <w:sz w:val="22"/>
        </w:rPr>
      </w:pPr>
      <w:r w:rsidRPr="006608C7">
        <w:rPr>
          <w:sz w:val="22"/>
        </w:rPr>
        <w:t xml:space="preserve">Enligt ett regeringsuppdrag om att etablera en förvaltningsgemensam digital infra-struktur för informationsutbyte (I2019/03306/DF) har DIGG i samverkan med andra myndigheter utrett hur en teknisk, juridisk och administrativ samordning av E-legitimationer för medarbetare och Elektroniska identitetskontroller med stöd av dem ska kunna ske. Som ett resultat av detta arbete har DIGG i samverkan med berörda aktörer utvidgat användningsområdet för en redan existerande hantering och tagit fram funktioner för Förbetald </w:t>
      </w:r>
      <w:r w:rsidR="004A5475">
        <w:rPr>
          <w:sz w:val="22"/>
        </w:rPr>
        <w:t>e-legitimering</w:t>
      </w:r>
      <w:r w:rsidRPr="006608C7">
        <w:rPr>
          <w:sz w:val="22"/>
        </w:rPr>
        <w:t>.</w:t>
      </w:r>
    </w:p>
    <w:p w14:paraId="42BBFC37" w14:textId="27F794CD" w:rsidR="006608C7" w:rsidRDefault="006608C7" w:rsidP="007D374C">
      <w:pPr>
        <w:pStyle w:val="Brdtext"/>
        <w:numPr>
          <w:ilvl w:val="1"/>
          <w:numId w:val="5"/>
        </w:numPr>
        <w:ind w:left="709" w:hanging="425"/>
        <w:rPr>
          <w:sz w:val="22"/>
        </w:rPr>
      </w:pPr>
      <w:r w:rsidRPr="006608C7">
        <w:rPr>
          <w:sz w:val="22"/>
        </w:rPr>
        <w:t xml:space="preserve">Genom att DIGG tecknar </w:t>
      </w:r>
      <w:r w:rsidR="00433C81">
        <w:rPr>
          <w:sz w:val="22"/>
        </w:rPr>
        <w:t xml:space="preserve">Anslutningsavtal med ett antal leverantörer av Identitetsintyg, för Förbetald </w:t>
      </w:r>
      <w:r w:rsidR="004A5475">
        <w:rPr>
          <w:sz w:val="22"/>
        </w:rPr>
        <w:t>e-legitimering</w:t>
      </w:r>
      <w:r w:rsidR="00433C81">
        <w:rPr>
          <w:sz w:val="22"/>
        </w:rPr>
        <w:t xml:space="preserve">, tillhandahåller leverantörer av identitetsintyg enligt tillämpligt anslutningsavtal funktioner för förbetald </w:t>
      </w:r>
      <w:r w:rsidR="004A5475">
        <w:rPr>
          <w:sz w:val="22"/>
        </w:rPr>
        <w:t>e-legitimering</w:t>
      </w:r>
      <w:r w:rsidR="00433C81">
        <w:rPr>
          <w:sz w:val="22"/>
        </w:rPr>
        <w:t xml:space="preserve"> så att Medarbetare kan ges tillträde till Förlitande parters tjänster genom de funktioner för Förbetald </w:t>
      </w:r>
      <w:r w:rsidR="004A5475">
        <w:rPr>
          <w:sz w:val="22"/>
        </w:rPr>
        <w:t>e-legitimering</w:t>
      </w:r>
      <w:r w:rsidR="00433C81">
        <w:rPr>
          <w:sz w:val="22"/>
        </w:rPr>
        <w:t xml:space="preserve"> som DIGG har utarbetat och administrerar. </w:t>
      </w:r>
    </w:p>
    <w:p w14:paraId="2F6ECB1F" w14:textId="6D73DA25" w:rsidR="009655D9" w:rsidRDefault="006608C7" w:rsidP="008F3A6E">
      <w:pPr>
        <w:pStyle w:val="Brdtext"/>
        <w:numPr>
          <w:ilvl w:val="1"/>
          <w:numId w:val="5"/>
        </w:numPr>
        <w:ind w:left="709" w:hanging="425"/>
        <w:rPr>
          <w:sz w:val="22"/>
        </w:rPr>
      </w:pPr>
      <w:r w:rsidRPr="006608C7">
        <w:rPr>
          <w:sz w:val="22"/>
        </w:rPr>
        <w:t xml:space="preserve">DIGG </w:t>
      </w:r>
      <w:r w:rsidR="00433C81">
        <w:rPr>
          <w:sz w:val="22"/>
        </w:rPr>
        <w:t xml:space="preserve">ingår Anslutningsavtalet för både egen räkning och undertecknar Anslutningsavtalet som ombud för de Förlitande parter som är anslutna till funktioner för Förbetald </w:t>
      </w:r>
      <w:r w:rsidR="004A5475">
        <w:rPr>
          <w:sz w:val="22"/>
        </w:rPr>
        <w:t>e-legitimering</w:t>
      </w:r>
      <w:r w:rsidR="008F3A6E">
        <w:rPr>
          <w:sz w:val="22"/>
        </w:rPr>
        <w:t xml:space="preserve">. Varje Förlitande part som från tid till annan är ansluten till funktionen för Förbetald </w:t>
      </w:r>
      <w:r w:rsidR="004A5475">
        <w:rPr>
          <w:sz w:val="22"/>
        </w:rPr>
        <w:t>e-legitimering</w:t>
      </w:r>
      <w:r w:rsidR="008F3A6E">
        <w:rPr>
          <w:sz w:val="22"/>
        </w:rPr>
        <w:t xml:space="preserve"> ska ha de rättigheter och skyldigheter mot Leverantör av identitetsintyg som framgår av Anslutningsavtalet. </w:t>
      </w:r>
    </w:p>
    <w:p w14:paraId="1E073516" w14:textId="0989815F" w:rsidR="008F3A6E" w:rsidRPr="009655D9" w:rsidRDefault="008F3A6E" w:rsidP="009655D9">
      <w:pPr>
        <w:pStyle w:val="Brdtext"/>
        <w:numPr>
          <w:ilvl w:val="1"/>
          <w:numId w:val="5"/>
        </w:numPr>
        <w:ind w:left="709" w:hanging="425"/>
        <w:rPr>
          <w:sz w:val="22"/>
        </w:rPr>
      </w:pPr>
      <w:r w:rsidRPr="009655D9">
        <w:rPr>
          <w:sz w:val="22"/>
        </w:rPr>
        <w:t xml:space="preserve">Genom Anslutningsavtalet tillträder Leverantör av identitetsintyg ett regelverk (Regelverket för Förbetald </w:t>
      </w:r>
      <w:r w:rsidR="004A5475">
        <w:rPr>
          <w:sz w:val="22"/>
        </w:rPr>
        <w:t>e-legitimering</w:t>
      </w:r>
      <w:r w:rsidRPr="009655D9">
        <w:rPr>
          <w:sz w:val="22"/>
        </w:rPr>
        <w:t>) som administreras av DIGG och förbinder sig enligt detta Anslutningsavtal att till Förlitande part tillhandahålla Elektronisk identitetskontroll och Identitetsintyg för Medarbetare som brukar</w:t>
      </w:r>
      <w:r w:rsidR="009655D9">
        <w:rPr>
          <w:sz w:val="22"/>
        </w:rPr>
        <w:br/>
      </w:r>
      <w:r w:rsidRPr="009655D9">
        <w:rPr>
          <w:sz w:val="22"/>
        </w:rPr>
        <w:t>E-legitimationer, med viss tillitsnivå.</w:t>
      </w:r>
    </w:p>
    <w:p w14:paraId="0B8E62D2" w14:textId="77777777" w:rsidR="009B3B22" w:rsidRDefault="009B3B22">
      <w:pPr>
        <w:spacing w:after="200"/>
        <w:jc w:val="both"/>
        <w:rPr>
          <w:rFonts w:ascii="Ubuntu" w:hAnsi="Ubuntu"/>
          <w:bCs/>
          <w:sz w:val="28"/>
        </w:rPr>
      </w:pPr>
      <w:r>
        <w:br w:type="page"/>
      </w:r>
    </w:p>
    <w:p w14:paraId="1A5278CF" w14:textId="09E40487" w:rsidR="006608C7" w:rsidRPr="006608C7" w:rsidRDefault="006608C7" w:rsidP="00EC41C9">
      <w:pPr>
        <w:pStyle w:val="Rubrik2"/>
      </w:pPr>
      <w:r w:rsidRPr="006608C7">
        <w:lastRenderedPageBreak/>
        <w:t>Avtalsdokument</w:t>
      </w:r>
    </w:p>
    <w:p w14:paraId="6CE8F3BA" w14:textId="5F7C6522" w:rsidR="009655D9" w:rsidRPr="009655D9" w:rsidRDefault="009655D9" w:rsidP="009655D9">
      <w:pPr>
        <w:pStyle w:val="Brdtext"/>
        <w:numPr>
          <w:ilvl w:val="1"/>
          <w:numId w:val="6"/>
        </w:numPr>
        <w:ind w:left="709" w:hanging="425"/>
        <w:rPr>
          <w:sz w:val="22"/>
        </w:rPr>
      </w:pPr>
      <w:r w:rsidRPr="009655D9">
        <w:rPr>
          <w:sz w:val="22"/>
        </w:rPr>
        <w:t>I Anslutningsavtalet ingår, förutom detta huvuddokument, det vid var tid gällande</w:t>
      </w:r>
      <w:r>
        <w:rPr>
          <w:sz w:val="22"/>
        </w:rPr>
        <w:t xml:space="preserve"> </w:t>
      </w:r>
      <w:r w:rsidRPr="009655D9">
        <w:rPr>
          <w:sz w:val="22"/>
        </w:rPr>
        <w:t xml:space="preserve">Regelverket för Förbetald </w:t>
      </w:r>
      <w:r w:rsidR="004A5475">
        <w:rPr>
          <w:sz w:val="22"/>
        </w:rPr>
        <w:t>e-legitimering</w:t>
      </w:r>
      <w:r w:rsidRPr="009655D9">
        <w:rPr>
          <w:sz w:val="22"/>
        </w:rPr>
        <w:t xml:space="preserve">. Vid ingående av Anslutningsavtalet har Regelverket för Förbetald </w:t>
      </w:r>
      <w:r w:rsidR="004A5475">
        <w:rPr>
          <w:sz w:val="22"/>
        </w:rPr>
        <w:t>e-legitimering</w:t>
      </w:r>
      <w:r w:rsidRPr="009655D9">
        <w:rPr>
          <w:sz w:val="22"/>
        </w:rPr>
        <w:t xml:space="preserve"> det innehåll som framgår av Bilaga 1.</w:t>
      </w:r>
    </w:p>
    <w:p w14:paraId="0FC46B16" w14:textId="46B2AA19" w:rsidR="006608C7" w:rsidRPr="006608C7" w:rsidRDefault="006608C7" w:rsidP="007D374C">
      <w:pPr>
        <w:pStyle w:val="Brdtext"/>
        <w:numPr>
          <w:ilvl w:val="1"/>
          <w:numId w:val="6"/>
        </w:numPr>
        <w:ind w:left="709" w:hanging="425"/>
        <w:rPr>
          <w:sz w:val="22"/>
        </w:rPr>
      </w:pPr>
      <w:r w:rsidRPr="006608C7">
        <w:rPr>
          <w:sz w:val="22"/>
        </w:rPr>
        <w:t xml:space="preserve">Regelverket för Förbetald </w:t>
      </w:r>
      <w:r w:rsidR="004A5475">
        <w:rPr>
          <w:sz w:val="22"/>
        </w:rPr>
        <w:t>e-legitimering</w:t>
      </w:r>
      <w:r w:rsidRPr="006608C7">
        <w:rPr>
          <w:sz w:val="22"/>
        </w:rPr>
        <w:t xml:space="preserve"> administreras av DIGG. Tillägg och ändringar i Regelverket kan ske i enlighet med vad som framgår av Regelverket för Förbetald </w:t>
      </w:r>
      <w:r w:rsidR="004A5475">
        <w:rPr>
          <w:sz w:val="22"/>
        </w:rPr>
        <w:t>e-legitimering</w:t>
      </w:r>
      <w:r w:rsidRPr="006608C7">
        <w:rPr>
          <w:sz w:val="22"/>
        </w:rPr>
        <w:t xml:space="preserve">. Mot den bakgrunden äger </w:t>
      </w:r>
      <w:r w:rsidR="009655D9" w:rsidRPr="006608C7">
        <w:rPr>
          <w:sz w:val="22"/>
        </w:rPr>
        <w:t xml:space="preserve">Leverantör av identitetsintyg inte </w:t>
      </w:r>
      <w:r w:rsidR="009655D9">
        <w:rPr>
          <w:sz w:val="22"/>
        </w:rPr>
        <w:t xml:space="preserve">och </w:t>
      </w:r>
      <w:r w:rsidRPr="006608C7">
        <w:rPr>
          <w:sz w:val="22"/>
        </w:rPr>
        <w:t>Förlitande part</w:t>
      </w:r>
      <w:r w:rsidR="009655D9">
        <w:rPr>
          <w:sz w:val="22"/>
        </w:rPr>
        <w:t xml:space="preserve"> inte</w:t>
      </w:r>
      <w:r w:rsidRPr="006608C7">
        <w:rPr>
          <w:sz w:val="22"/>
        </w:rPr>
        <w:t xml:space="preserve"> överenskomma om förändringar eller justeringar i förhållande till Regelverket för Förbetald </w:t>
      </w:r>
      <w:r w:rsidR="004A5475">
        <w:rPr>
          <w:sz w:val="22"/>
        </w:rPr>
        <w:t>e-legitimering</w:t>
      </w:r>
      <w:r w:rsidRPr="006608C7">
        <w:rPr>
          <w:sz w:val="22"/>
        </w:rPr>
        <w:t xml:space="preserve"> utan att först ha inhämtat skriftligt godkännande från DIGG.</w:t>
      </w:r>
    </w:p>
    <w:p w14:paraId="7D4CF3BF" w14:textId="615DA0D1" w:rsidR="006608C7" w:rsidRPr="006608C7" w:rsidRDefault="006608C7" w:rsidP="007D374C">
      <w:pPr>
        <w:pStyle w:val="Brdtext"/>
        <w:numPr>
          <w:ilvl w:val="1"/>
          <w:numId w:val="6"/>
        </w:numPr>
        <w:ind w:left="709" w:hanging="345"/>
        <w:rPr>
          <w:sz w:val="22"/>
        </w:rPr>
      </w:pPr>
      <w:r w:rsidRPr="006608C7">
        <w:rPr>
          <w:sz w:val="22"/>
        </w:rPr>
        <w:t xml:space="preserve">Om det i dokumenten som utgör </w:t>
      </w:r>
      <w:r w:rsidR="009655D9">
        <w:rPr>
          <w:sz w:val="22"/>
        </w:rPr>
        <w:t>Anslutningsavtalet</w:t>
      </w:r>
      <w:r w:rsidRPr="006608C7">
        <w:rPr>
          <w:sz w:val="22"/>
        </w:rPr>
        <w:t xml:space="preserve"> förekommer motstridiga bestämmelser gäller, om inte omständigheterna uppenbarligen föranleder annat, detta huvuddokument före Regelverket för Förbetald </w:t>
      </w:r>
      <w:r w:rsidR="004A5475">
        <w:rPr>
          <w:sz w:val="22"/>
        </w:rPr>
        <w:t>e-legitimering</w:t>
      </w:r>
      <w:r w:rsidRPr="006608C7">
        <w:rPr>
          <w:sz w:val="22"/>
        </w:rPr>
        <w:t xml:space="preserve">. </w:t>
      </w:r>
    </w:p>
    <w:p w14:paraId="0C2FCE8A" w14:textId="1183622B" w:rsidR="006608C7" w:rsidRPr="005B3C11" w:rsidRDefault="006608C7" w:rsidP="00EC41C9">
      <w:pPr>
        <w:pStyle w:val="Rubrik2"/>
      </w:pPr>
      <w:r w:rsidRPr="00EC41C9">
        <w:t>Definitioner</w:t>
      </w:r>
    </w:p>
    <w:p w14:paraId="21134A31" w14:textId="7B70E1E8" w:rsidR="006608C7" w:rsidRPr="004A5475" w:rsidRDefault="006608C7" w:rsidP="009B3B22">
      <w:pPr>
        <w:pStyle w:val="Brdtext"/>
        <w:ind w:left="360"/>
        <w:rPr>
          <w:sz w:val="22"/>
        </w:rPr>
      </w:pPr>
      <w:r w:rsidRPr="004A5475">
        <w:rPr>
          <w:sz w:val="22"/>
        </w:rPr>
        <w:t xml:space="preserve">De begrepp som definieras i Regelverket för Förbetald </w:t>
      </w:r>
      <w:r w:rsidR="004A5475">
        <w:rPr>
          <w:sz w:val="22"/>
        </w:rPr>
        <w:t>e-legitimering</w:t>
      </w:r>
      <w:r w:rsidRPr="004A5475">
        <w:rPr>
          <w:sz w:val="22"/>
        </w:rPr>
        <w:t xml:space="preserve"> har samma betydelse i detta huvuddokument. </w:t>
      </w:r>
    </w:p>
    <w:p w14:paraId="7C120D44" w14:textId="6DEBAC11" w:rsidR="006608C7" w:rsidRPr="005B3C11" w:rsidRDefault="006608C7" w:rsidP="00EC41C9">
      <w:pPr>
        <w:pStyle w:val="Rubrik2"/>
      </w:pPr>
      <w:r w:rsidRPr="005B3C11">
        <w:t xml:space="preserve">Parternas </w:t>
      </w:r>
      <w:r w:rsidR="009655D9" w:rsidRPr="00EC41C9">
        <w:t>roller</w:t>
      </w:r>
    </w:p>
    <w:p w14:paraId="5B93F73E" w14:textId="11672D9A" w:rsidR="006608C7" w:rsidRPr="009655D9" w:rsidRDefault="009655D9" w:rsidP="00F5624C">
      <w:pPr>
        <w:pStyle w:val="Brdtext"/>
        <w:numPr>
          <w:ilvl w:val="1"/>
          <w:numId w:val="10"/>
        </w:numPr>
        <w:ind w:left="709" w:hanging="425"/>
        <w:rPr>
          <w:sz w:val="20"/>
        </w:rPr>
      </w:pPr>
      <w:r w:rsidRPr="009655D9">
        <w:rPr>
          <w:sz w:val="22"/>
        </w:rPr>
        <w:t>Inom ramen för Anslutningsavtalet har Parterna följande roller.</w:t>
      </w:r>
    </w:p>
    <w:p w14:paraId="3E4D2AC3" w14:textId="2C1DDE7F" w:rsidR="009655D9" w:rsidRDefault="009655D9" w:rsidP="00E44F96">
      <w:pPr>
        <w:pStyle w:val="Brdtext"/>
        <w:numPr>
          <w:ilvl w:val="2"/>
          <w:numId w:val="10"/>
        </w:numPr>
        <w:rPr>
          <w:sz w:val="22"/>
        </w:rPr>
      </w:pPr>
      <w:r w:rsidRPr="009655D9">
        <w:rPr>
          <w:sz w:val="22"/>
        </w:rPr>
        <w:t>Leverantör av identitetsintyg ska utfärda E-legitimationer med viss tillitsnivå till Medarbetare och tillhandahålla funktioner åt Medarbetare där de kan Bruka sin e-legitimation. Leverantör av identitetsintyg ska vidare tillhandahålla Elektronisk identitetskontroll åt Förlitande part, för Medarbetare som brukar sådana E-legitimationer, och intyga utförd identifiering av Medarbetare genom att tillhandahålla Identitetsintyg till Förlitande part</w:t>
      </w:r>
      <w:r w:rsidR="00E44F96">
        <w:rPr>
          <w:sz w:val="22"/>
        </w:rPr>
        <w:t>.</w:t>
      </w:r>
    </w:p>
    <w:p w14:paraId="10ED75EC" w14:textId="42B86B6F" w:rsidR="00E44F96" w:rsidRDefault="00C957B5" w:rsidP="00E44F96">
      <w:pPr>
        <w:pStyle w:val="Brdtext"/>
        <w:numPr>
          <w:ilvl w:val="2"/>
          <w:numId w:val="10"/>
        </w:numPr>
        <w:rPr>
          <w:sz w:val="22"/>
        </w:rPr>
      </w:pPr>
      <w:r>
        <w:rPr>
          <w:sz w:val="22"/>
        </w:rPr>
        <w:t>Förlitande part ska tillgodogöra sig Elektronisk identitetskontroll och Identitetsintyg på de villkor som framgår av Anslutningsavtalet.</w:t>
      </w:r>
    </w:p>
    <w:p w14:paraId="37FE4B0E" w14:textId="262BAD3F" w:rsidR="00C957B5" w:rsidRDefault="00C957B5" w:rsidP="00E44F96">
      <w:pPr>
        <w:pStyle w:val="Brdtext"/>
        <w:numPr>
          <w:ilvl w:val="2"/>
          <w:numId w:val="10"/>
        </w:numPr>
        <w:rPr>
          <w:sz w:val="22"/>
        </w:rPr>
      </w:pPr>
      <w:r>
        <w:rPr>
          <w:sz w:val="22"/>
        </w:rPr>
        <w:t xml:space="preserve">DIGG ska samordna och administrera funktionerna för Förbetald </w:t>
      </w:r>
      <w:r w:rsidR="004A5475">
        <w:rPr>
          <w:sz w:val="22"/>
        </w:rPr>
        <w:t>e-legitimering</w:t>
      </w:r>
      <w:r w:rsidR="00F04ECD">
        <w:rPr>
          <w:sz w:val="22"/>
        </w:rPr>
        <w:t xml:space="preserve">. DIGG ska också ange de krav på Leverantör av identitetsintygstjänst som ska vara uppfyllda för att Leverantör av identitetsintyg ska kunna vara ansluten till Förbetald </w:t>
      </w:r>
      <w:r w:rsidR="004A5475">
        <w:rPr>
          <w:sz w:val="22"/>
        </w:rPr>
        <w:t>e-legitimering</w:t>
      </w:r>
      <w:r w:rsidR="00F04ECD">
        <w:rPr>
          <w:sz w:val="22"/>
        </w:rPr>
        <w:t xml:space="preserve">. </w:t>
      </w:r>
    </w:p>
    <w:p w14:paraId="61FC6BA7" w14:textId="3A5E9705" w:rsidR="00F04ECD" w:rsidRPr="009655D9" w:rsidRDefault="00F04ECD" w:rsidP="00F04ECD">
      <w:pPr>
        <w:pStyle w:val="Brdtext"/>
        <w:numPr>
          <w:ilvl w:val="1"/>
          <w:numId w:val="10"/>
        </w:numPr>
        <w:rPr>
          <w:sz w:val="22"/>
        </w:rPr>
      </w:pPr>
      <w:r>
        <w:rPr>
          <w:sz w:val="22"/>
        </w:rPr>
        <w:t xml:space="preserve">Genom detta Anslutningsavtal är Leverantör av identitetsintyg ansvarig att </w:t>
      </w:r>
      <w:r w:rsidRPr="00F04ECD">
        <w:rPr>
          <w:sz w:val="22"/>
        </w:rPr>
        <w:t xml:space="preserve">uppfylla i Regelverket för Förbetald </w:t>
      </w:r>
      <w:r w:rsidR="004A5475">
        <w:rPr>
          <w:sz w:val="22"/>
        </w:rPr>
        <w:t>e-legitimering</w:t>
      </w:r>
      <w:r w:rsidRPr="00F04ECD">
        <w:rPr>
          <w:sz w:val="22"/>
        </w:rPr>
        <w:t xml:space="preserve"> uppställda åtaganden gentemot DIGG och Förlitande part. </w:t>
      </w:r>
      <w:proofErr w:type="spellStart"/>
      <w:r w:rsidRPr="00F04ECD">
        <w:rPr>
          <w:sz w:val="22"/>
        </w:rPr>
        <w:t>DIGG:s</w:t>
      </w:r>
      <w:proofErr w:type="spellEnd"/>
      <w:r w:rsidRPr="00F04ECD">
        <w:rPr>
          <w:sz w:val="22"/>
        </w:rPr>
        <w:t xml:space="preserve"> närmare roll och uppgifter framgår av Regelverket för Förbetald </w:t>
      </w:r>
      <w:r w:rsidR="004A5475">
        <w:rPr>
          <w:sz w:val="22"/>
        </w:rPr>
        <w:t>e-legitimering</w:t>
      </w:r>
      <w:r w:rsidRPr="00F04ECD">
        <w:rPr>
          <w:sz w:val="22"/>
        </w:rPr>
        <w:t xml:space="preserve">. Förlitande part är enligt det </w:t>
      </w:r>
      <w:r w:rsidRPr="00F04ECD">
        <w:rPr>
          <w:sz w:val="22"/>
        </w:rPr>
        <w:lastRenderedPageBreak/>
        <w:t xml:space="preserve">Förlitandeavtal som har träffats med DIGG ansvarig för att uppfylla i Regelverket för Förbetald </w:t>
      </w:r>
      <w:r w:rsidR="004A5475">
        <w:rPr>
          <w:sz w:val="22"/>
        </w:rPr>
        <w:t>e-legitimering</w:t>
      </w:r>
      <w:r w:rsidRPr="00F04ECD">
        <w:rPr>
          <w:sz w:val="22"/>
        </w:rPr>
        <w:t xml:space="preserve"> uppställda åtaganden.</w:t>
      </w:r>
    </w:p>
    <w:p w14:paraId="5680E402" w14:textId="09909F9B" w:rsidR="006608C7" w:rsidRPr="005B3C11" w:rsidRDefault="00F04ECD" w:rsidP="00EC41C9">
      <w:pPr>
        <w:pStyle w:val="Rubrik2"/>
      </w:pPr>
      <w:r>
        <w:t xml:space="preserve">Leverantörens </w:t>
      </w:r>
      <w:r w:rsidRPr="00EC41C9">
        <w:t>åtaganden</w:t>
      </w:r>
    </w:p>
    <w:p w14:paraId="29B7FC71" w14:textId="01B21E54" w:rsidR="006608C7" w:rsidRPr="006608C7" w:rsidRDefault="00F04ECD" w:rsidP="00FB738F">
      <w:pPr>
        <w:pStyle w:val="Brdtext"/>
        <w:numPr>
          <w:ilvl w:val="1"/>
          <w:numId w:val="16"/>
        </w:numPr>
        <w:ind w:left="788" w:hanging="431"/>
        <w:rPr>
          <w:sz w:val="22"/>
        </w:rPr>
      </w:pPr>
      <w:r w:rsidRPr="00F04ECD">
        <w:rPr>
          <w:sz w:val="22"/>
        </w:rPr>
        <w:t xml:space="preserve">Leverantör av identitetsintyg ska tillhandahålla Elektronisk identitetskontroll och Identitetsintyg så som följer av och på de villkor som anges i Anslutningsavtalet med bilagor. Under förutsättning att Leverantör av identitetsintyg överenskommer med viss Förlitande part, får Leverantör av identitetsintyg leverera Elektronisk identitetskontroll och Identitetsintyg </w:t>
      </w:r>
      <w:r w:rsidR="00A44932">
        <w:rPr>
          <w:sz w:val="22"/>
        </w:rPr>
        <w:t xml:space="preserve">eller elektroniska underskrifter </w:t>
      </w:r>
      <w:r w:rsidRPr="00F04ECD">
        <w:rPr>
          <w:sz w:val="22"/>
        </w:rPr>
        <w:t xml:space="preserve">till sådan Förlitande part enligt annan teknisk specifikation än de som DIGG anger under förutsättning att detta kan göras på ett minst lika säkert sätt. </w:t>
      </w:r>
    </w:p>
    <w:p w14:paraId="125C3B1E" w14:textId="3949AD00" w:rsidR="006608C7" w:rsidRPr="006608C7" w:rsidRDefault="00F04ECD" w:rsidP="007D374C">
      <w:pPr>
        <w:pStyle w:val="Brdtext"/>
        <w:numPr>
          <w:ilvl w:val="1"/>
          <w:numId w:val="16"/>
        </w:numPr>
        <w:ind w:left="709" w:hanging="425"/>
        <w:rPr>
          <w:sz w:val="22"/>
        </w:rPr>
      </w:pPr>
      <w:r w:rsidRPr="00F04ECD">
        <w:rPr>
          <w:sz w:val="22"/>
        </w:rPr>
        <w:t xml:space="preserve">Leverantör av identitetsintyg svarar i förhållande till Förlitande part och DIGG för att de krav som ställs på de tjänster Leverantör av identitetsintyg tillhandahåller upp-fyller de krav och nivåer som framgår av Regelverket för Förbetald </w:t>
      </w:r>
      <w:r w:rsidR="004A5475">
        <w:rPr>
          <w:sz w:val="22"/>
        </w:rPr>
        <w:t>e-legitimering</w:t>
      </w:r>
      <w:r w:rsidRPr="00F04ECD">
        <w:rPr>
          <w:sz w:val="22"/>
        </w:rPr>
        <w:t xml:space="preserve"> och att Leverantör av identitetsintyg samverkar med DIGG och Förlitande part på sätt framgår av Regelverket för Förbetald </w:t>
      </w:r>
      <w:r w:rsidR="004A5475">
        <w:rPr>
          <w:sz w:val="22"/>
        </w:rPr>
        <w:t>e-legitimering</w:t>
      </w:r>
      <w:r w:rsidRPr="00F04ECD">
        <w:rPr>
          <w:sz w:val="22"/>
        </w:rPr>
        <w:t>.</w:t>
      </w:r>
    </w:p>
    <w:p w14:paraId="0DAD3E61" w14:textId="4B51C040" w:rsidR="006608C7" w:rsidRPr="005B3C11" w:rsidRDefault="00F04ECD" w:rsidP="00EC41C9">
      <w:pPr>
        <w:pStyle w:val="Rubrik2"/>
      </w:pPr>
      <w:r>
        <w:t xml:space="preserve">Anslutning till </w:t>
      </w:r>
      <w:r w:rsidRPr="00EC41C9">
        <w:t>funktionerna</w:t>
      </w:r>
      <w:r>
        <w:t xml:space="preserve"> för Förbetald </w:t>
      </w:r>
      <w:r w:rsidR="004A5475">
        <w:t>e-legitimering</w:t>
      </w:r>
    </w:p>
    <w:p w14:paraId="4A3ED1C6" w14:textId="0970E0EC" w:rsidR="006608C7" w:rsidRPr="006608C7" w:rsidRDefault="00F04ECD" w:rsidP="00F5624C">
      <w:pPr>
        <w:pStyle w:val="Brdtext"/>
        <w:numPr>
          <w:ilvl w:val="1"/>
          <w:numId w:val="13"/>
        </w:numPr>
        <w:ind w:left="709" w:hanging="425"/>
        <w:rPr>
          <w:sz w:val="22"/>
        </w:rPr>
      </w:pPr>
      <w:r w:rsidRPr="00F04ECD">
        <w:rPr>
          <w:sz w:val="22"/>
        </w:rPr>
        <w:t xml:space="preserve">Leverantör av identitetsintyg är genom Anslutningsavtalet ansluten till funktionerna för Förbetald </w:t>
      </w:r>
      <w:r w:rsidR="004A5475">
        <w:rPr>
          <w:sz w:val="22"/>
        </w:rPr>
        <w:t>e-legitimering</w:t>
      </w:r>
      <w:r w:rsidRPr="00F04ECD">
        <w:rPr>
          <w:sz w:val="22"/>
        </w:rPr>
        <w:t xml:space="preserve">. När Anslutningsavtalet upphör, upphör även Leverantör av identitetsintygs anslutning till funktionerna för Förbetald </w:t>
      </w:r>
      <w:r w:rsidR="004A5475">
        <w:rPr>
          <w:sz w:val="22"/>
        </w:rPr>
        <w:t>e-legitimering</w:t>
      </w:r>
      <w:r w:rsidRPr="00F04ECD">
        <w:rPr>
          <w:sz w:val="22"/>
        </w:rPr>
        <w:t>.</w:t>
      </w:r>
      <w:r w:rsidR="006608C7" w:rsidRPr="006608C7">
        <w:rPr>
          <w:sz w:val="22"/>
        </w:rPr>
        <w:t xml:space="preserve"> </w:t>
      </w:r>
    </w:p>
    <w:p w14:paraId="3084E3A4" w14:textId="0044316F" w:rsidR="001B4633" w:rsidRDefault="004D543E" w:rsidP="001B4633">
      <w:pPr>
        <w:pStyle w:val="Brdtext"/>
        <w:numPr>
          <w:ilvl w:val="1"/>
          <w:numId w:val="13"/>
        </w:numPr>
        <w:spacing w:after="240"/>
        <w:ind w:left="709" w:hanging="425"/>
        <w:rPr>
          <w:sz w:val="22"/>
        </w:rPr>
      </w:pPr>
      <w:r w:rsidRPr="004D543E">
        <w:rPr>
          <w:sz w:val="22"/>
        </w:rPr>
        <w:t xml:space="preserve">DIGG ingår Anslutningsavtalet på uppdrag av de Förlitande parter som vid Anslutningsavtalets ingående är anslutna till funktionerna för Förbetald </w:t>
      </w:r>
      <w:r w:rsidR="004A5475">
        <w:rPr>
          <w:sz w:val="22"/>
        </w:rPr>
        <w:t>e-legitimering</w:t>
      </w:r>
      <w:r w:rsidRPr="004D543E">
        <w:rPr>
          <w:sz w:val="22"/>
        </w:rPr>
        <w:t xml:space="preserve">. Dessa förtecknas på </w:t>
      </w:r>
      <w:proofErr w:type="spellStart"/>
      <w:r w:rsidRPr="004D543E">
        <w:rPr>
          <w:sz w:val="22"/>
        </w:rPr>
        <w:t>DIGG:s</w:t>
      </w:r>
      <w:proofErr w:type="spellEnd"/>
      <w:r w:rsidRPr="004D543E">
        <w:rPr>
          <w:sz w:val="22"/>
        </w:rPr>
        <w:t xml:space="preserve"> webbplats.</w:t>
      </w:r>
    </w:p>
    <w:p w14:paraId="623857C9" w14:textId="7E8E4DD9" w:rsidR="004D543E" w:rsidRPr="009B3B22" w:rsidRDefault="004D543E" w:rsidP="009B3B22">
      <w:pPr>
        <w:pStyle w:val="Brdtext"/>
        <w:numPr>
          <w:ilvl w:val="1"/>
          <w:numId w:val="13"/>
        </w:numPr>
        <w:spacing w:after="240"/>
        <w:rPr>
          <w:sz w:val="22"/>
        </w:rPr>
      </w:pPr>
      <w:r w:rsidRPr="004D543E">
        <w:rPr>
          <w:sz w:val="22"/>
        </w:rPr>
        <w:t>Leverantör av identitetsintyg samtycker till att DIGG ansluter tillkommande Förlitande parter och Leverantörer av identitetsintyg till funktionerna för</w:t>
      </w:r>
      <w:r w:rsidR="009B3B22">
        <w:rPr>
          <w:sz w:val="22"/>
        </w:rPr>
        <w:t xml:space="preserve"> </w:t>
      </w:r>
      <w:r w:rsidRPr="009B3B22">
        <w:rPr>
          <w:sz w:val="22"/>
        </w:rPr>
        <w:t xml:space="preserve">Förbetald </w:t>
      </w:r>
      <w:r w:rsidR="004A5475" w:rsidRPr="009B3B22">
        <w:rPr>
          <w:sz w:val="22"/>
        </w:rPr>
        <w:t>e-legitimering</w:t>
      </w:r>
      <w:r w:rsidRPr="009B3B22">
        <w:rPr>
          <w:sz w:val="22"/>
        </w:rPr>
        <w:t xml:space="preserve">. Anslutning till Anslutningsavtalet sker enligt det förfarande som föreskrivs i Regelverket för Förbetald </w:t>
      </w:r>
      <w:r w:rsidR="004A5475" w:rsidRPr="009B3B22">
        <w:rPr>
          <w:sz w:val="22"/>
        </w:rPr>
        <w:t>e-legitimering</w:t>
      </w:r>
      <w:r w:rsidRPr="009B3B22">
        <w:rPr>
          <w:sz w:val="22"/>
        </w:rPr>
        <w:t>. Leverantör av identitetsintyg får inte under avtalstiden återkalla eller inskränka detta samtycke.</w:t>
      </w:r>
    </w:p>
    <w:p w14:paraId="303BECF2" w14:textId="66F17D92" w:rsidR="000341C8" w:rsidRDefault="000341C8" w:rsidP="000341C8">
      <w:pPr>
        <w:pStyle w:val="Brdtext"/>
        <w:numPr>
          <w:ilvl w:val="1"/>
          <w:numId w:val="13"/>
        </w:numPr>
        <w:spacing w:after="240"/>
        <w:rPr>
          <w:sz w:val="22"/>
        </w:rPr>
      </w:pPr>
      <w:r w:rsidRPr="000341C8">
        <w:rPr>
          <w:sz w:val="22"/>
        </w:rPr>
        <w:t xml:space="preserve">Om Leverantör av identitetsintyg även är ansluten till valfrihetssystem som administreras av DIGG och Förlitande part är ansluten till både till valfrihetssystemet och Funktionerna för förbetald </w:t>
      </w:r>
      <w:r w:rsidR="004A5475">
        <w:rPr>
          <w:sz w:val="22"/>
        </w:rPr>
        <w:t>e-legitimering</w:t>
      </w:r>
      <w:r w:rsidRPr="000341C8">
        <w:rPr>
          <w:sz w:val="22"/>
        </w:rPr>
        <w:t xml:space="preserve"> ska endast reglerna för funktionerna för Förbetald </w:t>
      </w:r>
      <w:r w:rsidR="004A5475">
        <w:rPr>
          <w:sz w:val="22"/>
        </w:rPr>
        <w:t>e-legitimering</w:t>
      </w:r>
      <w:r w:rsidRPr="000341C8">
        <w:rPr>
          <w:sz w:val="22"/>
        </w:rPr>
        <w:t xml:space="preserve"> tillämpas för Leverantör av identitetsintyg i förhållande till sådan Förlitande part när det är en E-legitimation för medarbetare som brukas.</w:t>
      </w:r>
    </w:p>
    <w:p w14:paraId="1886DA5F" w14:textId="344D71E6" w:rsidR="000341C8" w:rsidRDefault="000341C8" w:rsidP="00EC41C9">
      <w:pPr>
        <w:pStyle w:val="Rubrik2"/>
      </w:pPr>
      <w:r w:rsidRPr="00EC41C9">
        <w:lastRenderedPageBreak/>
        <w:t>Meddelanden</w:t>
      </w:r>
    </w:p>
    <w:p w14:paraId="0E8EB456" w14:textId="13A8FDDE" w:rsidR="000341C8" w:rsidRPr="000341C8" w:rsidRDefault="000341C8" w:rsidP="000341C8">
      <w:pPr>
        <w:pStyle w:val="Brdtext"/>
        <w:spacing w:after="240"/>
        <w:ind w:left="360"/>
        <w:rPr>
          <w:sz w:val="22"/>
        </w:rPr>
      </w:pPr>
      <w:r w:rsidRPr="000341C8">
        <w:rPr>
          <w:sz w:val="22"/>
        </w:rPr>
        <w:t>Korrespondens och meddelanden under Anslutningsavtalet ska ske skriftligt och sändas i enlighet med de kontaktvägar som Parterna särskilt överenskommer. I avsaknad av särskild överenskommelse om kontaktvägar ska korrespondens och meddelanden sändas enligt följande;</w:t>
      </w:r>
    </w:p>
    <w:p w14:paraId="10F65809" w14:textId="551FF115" w:rsidR="000341C8" w:rsidRDefault="000341C8" w:rsidP="000341C8">
      <w:pPr>
        <w:pStyle w:val="Brdtext"/>
        <w:spacing w:after="240"/>
        <w:ind w:left="360"/>
        <w:rPr>
          <w:sz w:val="22"/>
        </w:rPr>
      </w:pPr>
      <w:r w:rsidRPr="000341C8">
        <w:rPr>
          <w:sz w:val="22"/>
        </w:rPr>
        <w:t>Om till Förlitande part, såvida inte annat meddelats av DIGG, till Myndigheten för digital förvaltning för vidarebefordran till berörd Förlitande part:</w:t>
      </w:r>
    </w:p>
    <w:p w14:paraId="7304934B" w14:textId="7FB8D09E" w:rsidR="000341C8" w:rsidRDefault="000341C8" w:rsidP="000341C8">
      <w:pPr>
        <w:pStyle w:val="Brdtext"/>
        <w:spacing w:after="240"/>
        <w:ind w:left="360"/>
        <w:rPr>
          <w:sz w:val="22"/>
        </w:rPr>
      </w:pPr>
      <w:r>
        <w:rPr>
          <w:sz w:val="22"/>
        </w:rPr>
        <w:t>Myndigheten för Digital förvaltning</w:t>
      </w:r>
      <w:r>
        <w:rPr>
          <w:sz w:val="22"/>
        </w:rPr>
        <w:br/>
        <w:t>Box 14</w:t>
      </w:r>
      <w:r>
        <w:rPr>
          <w:sz w:val="22"/>
        </w:rPr>
        <w:br/>
        <w:t>851 02 Sundsvall</w:t>
      </w:r>
      <w:r>
        <w:rPr>
          <w:sz w:val="22"/>
        </w:rPr>
        <w:br/>
        <w:t xml:space="preserve">E-postadress: </w:t>
      </w:r>
      <w:hyperlink r:id="rId8" w:history="1">
        <w:r w:rsidRPr="00E34B1C">
          <w:rPr>
            <w:rStyle w:val="Hyperlnk"/>
            <w:sz w:val="22"/>
          </w:rPr>
          <w:t>e-legitimation@digg.se</w:t>
        </w:r>
      </w:hyperlink>
    </w:p>
    <w:p w14:paraId="4F77753B" w14:textId="77B496BA" w:rsidR="000341C8" w:rsidRDefault="000341C8" w:rsidP="000341C8">
      <w:pPr>
        <w:pStyle w:val="Brdtext"/>
        <w:spacing w:after="240"/>
        <w:ind w:left="360"/>
        <w:rPr>
          <w:sz w:val="22"/>
        </w:rPr>
      </w:pPr>
      <w:r>
        <w:rPr>
          <w:sz w:val="22"/>
        </w:rPr>
        <w:t>Om till Leverantör till</w:t>
      </w:r>
      <w:r w:rsidR="00EC41C9">
        <w:rPr>
          <w:sz w:val="22"/>
        </w:rPr>
        <w:t xml:space="preserve"> behöriga kontaktpersoner </w:t>
      </w:r>
      <w:r w:rsidR="009B3B22">
        <w:rPr>
          <w:sz w:val="22"/>
        </w:rPr>
        <w:t xml:space="preserve">i </w:t>
      </w:r>
      <w:r w:rsidR="00EC41C9">
        <w:rPr>
          <w:sz w:val="22"/>
        </w:rPr>
        <w:t>enlig</w:t>
      </w:r>
      <w:r w:rsidR="009B3B22">
        <w:rPr>
          <w:sz w:val="22"/>
        </w:rPr>
        <w:t>he</w:t>
      </w:r>
      <w:r w:rsidR="00EC41C9">
        <w:rPr>
          <w:sz w:val="22"/>
        </w:rPr>
        <w:t xml:space="preserve">t </w:t>
      </w:r>
      <w:r w:rsidR="009B3B22">
        <w:rPr>
          <w:sz w:val="22"/>
        </w:rPr>
        <w:t>med punkt</w:t>
      </w:r>
      <w:r w:rsidR="00EC41C9">
        <w:rPr>
          <w:sz w:val="22"/>
        </w:rPr>
        <w:t xml:space="preserve"> 11 i detta avtal.</w:t>
      </w:r>
    </w:p>
    <w:p w14:paraId="2ACE1030" w14:textId="77777777" w:rsidR="00824B07" w:rsidRPr="00EC41C9" w:rsidRDefault="00824B07" w:rsidP="00EC41C9">
      <w:pPr>
        <w:pStyle w:val="Rubrik2"/>
      </w:pPr>
      <w:r w:rsidRPr="00EC41C9">
        <w:t>Avtalstid</w:t>
      </w:r>
    </w:p>
    <w:p w14:paraId="006EAF0C" w14:textId="77777777" w:rsidR="00824B07" w:rsidRDefault="00824B07" w:rsidP="00FB738F">
      <w:pPr>
        <w:pStyle w:val="Liststycke"/>
        <w:numPr>
          <w:ilvl w:val="1"/>
          <w:numId w:val="8"/>
        </w:numPr>
        <w:spacing w:before="120" w:after="240"/>
        <w:ind w:left="788" w:hanging="431"/>
      </w:pPr>
      <w:r w:rsidRPr="00824B07">
        <w:t>Anslutningsavtalet träder i kraft vid undertecknande och ska gälla tills vidare.</w:t>
      </w:r>
    </w:p>
    <w:p w14:paraId="00544F61" w14:textId="11D45910" w:rsidR="00824B07" w:rsidRDefault="00824B07" w:rsidP="00FB738F">
      <w:pPr>
        <w:pStyle w:val="Liststycke"/>
        <w:numPr>
          <w:ilvl w:val="1"/>
          <w:numId w:val="8"/>
        </w:numPr>
        <w:spacing w:before="120" w:after="240" w:line="240" w:lineRule="auto"/>
        <w:ind w:left="788" w:hanging="431"/>
      </w:pPr>
      <w:r>
        <w:t xml:space="preserve">Parts rätt att säga upp Anslutningsavtalet till </w:t>
      </w:r>
      <w:proofErr w:type="spellStart"/>
      <w:r>
        <w:t>förtida</w:t>
      </w:r>
      <w:proofErr w:type="spellEnd"/>
      <w:r>
        <w:t xml:space="preserve"> upphörande framgår av Regelverket för Förbetald </w:t>
      </w:r>
      <w:r w:rsidR="004A5475">
        <w:t>e-legitimering</w:t>
      </w:r>
      <w:r>
        <w:t xml:space="preserve">. Säger Förlitande part upp sitt avtal med DIGG avseende funktionerna för Förbetald </w:t>
      </w:r>
      <w:r w:rsidR="004A5475">
        <w:t>e-legitimering</w:t>
      </w:r>
      <w:r w:rsidR="005C0792">
        <w:t xml:space="preserve"> upphör även detta Anslutningsavtal att gälla i förhållande till en sådan Förlitande part samtidigt därmed. </w:t>
      </w:r>
    </w:p>
    <w:p w14:paraId="698CEFAA" w14:textId="77777777" w:rsidR="00BB56BB" w:rsidRDefault="005C0792" w:rsidP="00BB56BB">
      <w:pPr>
        <w:pStyle w:val="Liststycke"/>
        <w:numPr>
          <w:ilvl w:val="1"/>
          <w:numId w:val="8"/>
        </w:numPr>
        <w:spacing w:line="240" w:lineRule="auto"/>
      </w:pPr>
      <w:r w:rsidRPr="005C0792">
        <w:t>Utöver vad som anges i Regelverket har Leverantör av identitetsintyg rätt att säga upp Anslutningsavtalet med omedelbar verkan (eller till senare angiven tidpunkt) om en ny eller ändrad lag eller annan författning, en ny eller ändrad bindande rättsakt inom Europeiska Unionen eller ett regeringsbeslut medför att Anslutningsavtalet inte rätteligen kan fullgöras av Leverantör av identitetsintyg. Sådan uppsägning ska ske med så god framförhållning som omständigheterna skäligen tillåter.</w:t>
      </w:r>
    </w:p>
    <w:p w14:paraId="26C63F2B" w14:textId="77777777" w:rsidR="00BB56BB" w:rsidRDefault="00BB56BB" w:rsidP="00BB56BB">
      <w:pPr>
        <w:spacing w:line="240" w:lineRule="auto"/>
        <w:ind w:left="360"/>
      </w:pPr>
    </w:p>
    <w:p w14:paraId="6448D1A6" w14:textId="11E2EF33" w:rsidR="00BB56BB" w:rsidRPr="00EC41C9" w:rsidRDefault="00EC41C9" w:rsidP="00EC41C9">
      <w:pPr>
        <w:pStyle w:val="Rubrik2"/>
      </w:pPr>
      <w:r w:rsidRPr="00EC41C9">
        <w:t>Ändringar och tillägg</w:t>
      </w:r>
    </w:p>
    <w:p w14:paraId="7490B5E0" w14:textId="14E30523" w:rsidR="005C0792" w:rsidRPr="00772535" w:rsidRDefault="005C0792" w:rsidP="009B3B22">
      <w:pPr>
        <w:pStyle w:val="Brdtext"/>
        <w:ind w:left="360"/>
        <w:rPr>
          <w:sz w:val="22"/>
        </w:rPr>
      </w:pPr>
      <w:r w:rsidRPr="00772535">
        <w:rPr>
          <w:sz w:val="22"/>
        </w:rPr>
        <w:t>Med undantag för vad som anges i punkt 3 ska ändringar av och tillägg till Anslutningsavtalet vara skriftliga och undertecknade eller elektroniskt underskrivna av Parterna för att vara gällande.</w:t>
      </w:r>
    </w:p>
    <w:p w14:paraId="003CFEDC" w14:textId="77777777" w:rsidR="00772535" w:rsidRDefault="00772535">
      <w:pPr>
        <w:spacing w:after="200"/>
        <w:jc w:val="both"/>
        <w:rPr>
          <w:rFonts w:ascii="Ubuntu" w:hAnsi="Ubuntu"/>
          <w:bCs/>
          <w:sz w:val="28"/>
        </w:rPr>
      </w:pPr>
      <w:r>
        <w:br w:type="page"/>
      </w:r>
    </w:p>
    <w:p w14:paraId="2D9F9377" w14:textId="183339CC" w:rsidR="00847B21" w:rsidRPr="00EC41C9" w:rsidRDefault="00847B21" w:rsidP="00EC41C9">
      <w:pPr>
        <w:pStyle w:val="Rubrik2"/>
      </w:pPr>
      <w:r w:rsidRPr="00EC41C9">
        <w:lastRenderedPageBreak/>
        <w:t>Uppgifter om behöriga kontaktpersoner</w:t>
      </w:r>
    </w:p>
    <w:p w14:paraId="5DE90223" w14:textId="07F33F36" w:rsidR="00847B21" w:rsidRPr="00CB4E48" w:rsidRDefault="00847B21" w:rsidP="009B3B22">
      <w:pPr>
        <w:ind w:left="360"/>
      </w:pPr>
      <w:r w:rsidRPr="00CB4E48">
        <w:t>Kontaktperson för Avtalet och administrativa frågor.</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1 Kontaktperson för Avtalet och administrativa frågor."/>
      </w:tblPr>
      <w:tblGrid>
        <w:gridCol w:w="2050"/>
        <w:gridCol w:w="785"/>
        <w:gridCol w:w="3686"/>
      </w:tblGrid>
      <w:tr w:rsidR="00847B21" w:rsidRPr="00CB4E48" w14:paraId="60836404" w14:textId="77777777" w:rsidTr="009B3B22">
        <w:trPr>
          <w:trHeight w:val="509"/>
        </w:trPr>
        <w:tc>
          <w:tcPr>
            <w:tcW w:w="6521" w:type="dxa"/>
            <w:gridSpan w:val="3"/>
            <w:tcBorders>
              <w:bottom w:val="single" w:sz="4" w:space="0" w:color="auto"/>
            </w:tcBorders>
          </w:tcPr>
          <w:p w14:paraId="4F03E49C" w14:textId="77777777" w:rsidR="00847B21" w:rsidRDefault="00847B21" w:rsidP="003A6BA4">
            <w:pPr>
              <w:pStyle w:val="Normaltindrag"/>
              <w:spacing w:before="0"/>
              <w:ind w:left="0"/>
              <w:rPr>
                <w:sz w:val="28"/>
                <w:vertAlign w:val="superscript"/>
              </w:rPr>
            </w:pPr>
            <w:r w:rsidRPr="00CB4E48">
              <w:rPr>
                <w:sz w:val="28"/>
                <w:vertAlign w:val="superscript"/>
              </w:rPr>
              <w:t>Förnamn och efternamn</w:t>
            </w:r>
          </w:p>
          <w:p w14:paraId="63662417"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31FC0F86"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2835" w:type="dxa"/>
            <w:gridSpan w:val="2"/>
            <w:tcBorders>
              <w:top w:val="single" w:sz="4" w:space="0" w:color="auto"/>
              <w:left w:val="single" w:sz="4" w:space="0" w:color="auto"/>
              <w:bottom w:val="single" w:sz="4" w:space="0" w:color="auto"/>
              <w:right w:val="single" w:sz="4" w:space="0" w:color="auto"/>
            </w:tcBorders>
          </w:tcPr>
          <w:p w14:paraId="2BA0C93E"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5255168E"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254F26EB" w14:textId="7B748E09" w:rsidR="00847B21" w:rsidRPr="00CB4E48" w:rsidRDefault="00772535" w:rsidP="003A6BA4">
            <w:pPr>
              <w:pStyle w:val="Normaltindrag"/>
              <w:spacing w:before="0"/>
              <w:ind w:left="0"/>
              <w:rPr>
                <w:sz w:val="28"/>
                <w:vertAlign w:val="superscript"/>
              </w:rPr>
            </w:pPr>
            <w:r>
              <w:rPr>
                <w:sz w:val="28"/>
                <w:vertAlign w:val="superscript"/>
              </w:rPr>
              <w:t>E-postadress till f</w:t>
            </w:r>
            <w:r w:rsidR="00847B21" w:rsidRPr="00CB4E48">
              <w:rPr>
                <w:sz w:val="28"/>
                <w:vertAlign w:val="superscript"/>
              </w:rPr>
              <w:t>unktionsbrevlåda för Avtalet</w:t>
            </w:r>
          </w:p>
          <w:p w14:paraId="6894DD5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unktionsbrevlåda för Avtalet"/>
                  <w:statusText w:type="text" w:val="Funktionsbrevlåda för Avtale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53B83B8F"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2"/>
        </w:trPr>
        <w:tc>
          <w:tcPr>
            <w:tcW w:w="2835" w:type="dxa"/>
            <w:gridSpan w:val="2"/>
            <w:tcBorders>
              <w:top w:val="single" w:sz="4" w:space="0" w:color="auto"/>
              <w:left w:val="single" w:sz="4" w:space="0" w:color="auto"/>
              <w:bottom w:val="single" w:sz="4" w:space="0" w:color="auto"/>
              <w:right w:val="single" w:sz="4" w:space="0" w:color="auto"/>
            </w:tcBorders>
          </w:tcPr>
          <w:p w14:paraId="2DEC5502"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5E85F29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28B26A29"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5DD1B956"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51BFF0A8"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4B8043C2"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12B44471"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5F9F68D4" w14:textId="69B2803E" w:rsidR="00847B21" w:rsidRPr="00CB4E48" w:rsidRDefault="00847B21" w:rsidP="009B3B22">
      <w:pPr>
        <w:ind w:left="360"/>
      </w:pPr>
      <w:bookmarkStart w:id="0" w:name="_Ref513457088"/>
      <w:r>
        <w:t>Ko</w:t>
      </w:r>
      <w:r w:rsidRPr="00CB4E48">
        <w:t>ntaktperson som är behörig att anmäla uppgifter till Aktörsregistret.</w:t>
      </w:r>
      <w:bookmarkEnd w:id="0"/>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2 Kontaktperson som är behörig att anmäla uppgifter till Aktörsregistret."/>
      </w:tblPr>
      <w:tblGrid>
        <w:gridCol w:w="2050"/>
        <w:gridCol w:w="785"/>
        <w:gridCol w:w="3686"/>
      </w:tblGrid>
      <w:tr w:rsidR="00847B21" w:rsidRPr="00CB4E48" w14:paraId="1FB9AE98" w14:textId="77777777" w:rsidTr="009B3B22">
        <w:trPr>
          <w:trHeight w:val="509"/>
        </w:trPr>
        <w:tc>
          <w:tcPr>
            <w:tcW w:w="6521" w:type="dxa"/>
            <w:gridSpan w:val="3"/>
            <w:tcBorders>
              <w:bottom w:val="single" w:sz="4" w:space="0" w:color="auto"/>
            </w:tcBorders>
          </w:tcPr>
          <w:p w14:paraId="0185873A" w14:textId="77777777" w:rsidR="00847B21" w:rsidRPr="00CB4E48" w:rsidRDefault="00847B21" w:rsidP="003A6BA4">
            <w:pPr>
              <w:pStyle w:val="Normaltindrag"/>
              <w:spacing w:before="0"/>
              <w:ind w:left="0"/>
              <w:rPr>
                <w:sz w:val="28"/>
                <w:vertAlign w:val="superscript"/>
              </w:rPr>
            </w:pPr>
            <w:r w:rsidRPr="00CB4E48">
              <w:rPr>
                <w:sz w:val="28"/>
                <w:vertAlign w:val="superscript"/>
              </w:rPr>
              <w:t>Förnamn och efternamn</w:t>
            </w:r>
          </w:p>
          <w:p w14:paraId="7AA1795C"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32720663"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8"/>
        </w:trPr>
        <w:tc>
          <w:tcPr>
            <w:tcW w:w="2835" w:type="dxa"/>
            <w:gridSpan w:val="2"/>
            <w:tcBorders>
              <w:top w:val="single" w:sz="4" w:space="0" w:color="auto"/>
              <w:left w:val="single" w:sz="4" w:space="0" w:color="auto"/>
              <w:bottom w:val="single" w:sz="4" w:space="0" w:color="auto"/>
              <w:right w:val="single" w:sz="4" w:space="0" w:color="auto"/>
            </w:tcBorders>
          </w:tcPr>
          <w:p w14:paraId="316BB916"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0CA85FDB"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55284165"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835" w:type="dxa"/>
            <w:gridSpan w:val="2"/>
            <w:tcBorders>
              <w:top w:val="single" w:sz="4" w:space="0" w:color="auto"/>
              <w:left w:val="single" w:sz="4" w:space="0" w:color="auto"/>
              <w:bottom w:val="single" w:sz="4" w:space="0" w:color="auto"/>
              <w:right w:val="single" w:sz="4" w:space="0" w:color="auto"/>
            </w:tcBorders>
          </w:tcPr>
          <w:p w14:paraId="5B6BD5C9"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52F56758" w14:textId="77777777" w:rsidR="00847B21" w:rsidRPr="00BF79E5" w:rsidRDefault="00847B21" w:rsidP="003A6BA4">
            <w:pPr>
              <w:pStyle w:val="Normaltindrag"/>
              <w:spacing w:before="0"/>
              <w:ind w:left="0"/>
              <w:rPr>
                <w:rFonts w:cs="Arial"/>
                <w:bCs/>
                <w:iCs/>
                <w:noProof/>
                <w:sz w:val="28"/>
                <w:szCs w:val="28"/>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2B8A8751" w14:textId="77777777" w:rsidR="00847B21" w:rsidRPr="00CB4E48" w:rsidRDefault="00847B21" w:rsidP="003A6BA4">
            <w:pPr>
              <w:pStyle w:val="Normaltindrag"/>
              <w:spacing w:before="0"/>
              <w:ind w:left="0"/>
              <w:rPr>
                <w:sz w:val="28"/>
                <w:vertAlign w:val="superscript"/>
              </w:rPr>
            </w:pPr>
            <w:r w:rsidRPr="00CB4E48">
              <w:rPr>
                <w:sz w:val="28"/>
                <w:vertAlign w:val="superscript"/>
              </w:rPr>
              <w:t>E-postadress till funktionsbrevlåda för anmälan</w:t>
            </w:r>
          </w:p>
          <w:p w14:paraId="7C75FAED"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anmälan"/>
                  <w:statusText w:type="text" w:val="E-postadress till funktionsbrevlåda för anmäla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20F77B65"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04619DBB"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2FECC0D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28AEAA89"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4FD1069C"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51459AAC" w14:textId="7FEEB12C" w:rsidR="00847B21" w:rsidRPr="00CB4E48" w:rsidRDefault="00847B21" w:rsidP="009B3B22">
      <w:pPr>
        <w:ind w:left="360"/>
      </w:pPr>
      <w:r w:rsidRPr="00CB4E48">
        <w:t xml:space="preserve">Kontaktperson som är behörig att hantera säkerhetsincidenter. </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3 Kontaktperson som är behörig att hantera säkerhetsincidenter. "/>
      </w:tblPr>
      <w:tblGrid>
        <w:gridCol w:w="2050"/>
        <w:gridCol w:w="785"/>
        <w:gridCol w:w="3686"/>
      </w:tblGrid>
      <w:tr w:rsidR="00847B21" w:rsidRPr="00CB4E48" w14:paraId="359157A3" w14:textId="77777777" w:rsidTr="009B3B22">
        <w:trPr>
          <w:trHeight w:val="509"/>
        </w:trPr>
        <w:tc>
          <w:tcPr>
            <w:tcW w:w="6521" w:type="dxa"/>
            <w:gridSpan w:val="3"/>
            <w:tcBorders>
              <w:bottom w:val="single" w:sz="4" w:space="0" w:color="auto"/>
            </w:tcBorders>
          </w:tcPr>
          <w:p w14:paraId="764B8F2C" w14:textId="77777777" w:rsidR="00847B21" w:rsidRPr="00CB4E48" w:rsidRDefault="00847B21" w:rsidP="003A6BA4">
            <w:pPr>
              <w:pStyle w:val="Normaltindrag"/>
              <w:spacing w:before="0"/>
              <w:ind w:left="0"/>
              <w:rPr>
                <w:sz w:val="28"/>
                <w:vertAlign w:val="superscript"/>
              </w:rPr>
            </w:pPr>
            <w:r w:rsidRPr="00CB4E48">
              <w:rPr>
                <w:sz w:val="28"/>
                <w:vertAlign w:val="superscript"/>
              </w:rPr>
              <w:t>Förnamn och efternamn</w:t>
            </w:r>
          </w:p>
          <w:p w14:paraId="4BC09141"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076A65C7"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8"/>
        </w:trPr>
        <w:tc>
          <w:tcPr>
            <w:tcW w:w="2835" w:type="dxa"/>
            <w:gridSpan w:val="2"/>
            <w:tcBorders>
              <w:top w:val="single" w:sz="4" w:space="0" w:color="auto"/>
              <w:left w:val="single" w:sz="4" w:space="0" w:color="auto"/>
              <w:bottom w:val="single" w:sz="4" w:space="0" w:color="auto"/>
              <w:right w:val="single" w:sz="4" w:space="0" w:color="auto"/>
            </w:tcBorders>
          </w:tcPr>
          <w:p w14:paraId="23DBC6B5"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4162D3F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65627D9F"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835" w:type="dxa"/>
            <w:gridSpan w:val="2"/>
            <w:tcBorders>
              <w:top w:val="single" w:sz="4" w:space="0" w:color="auto"/>
              <w:left w:val="single" w:sz="4" w:space="0" w:color="auto"/>
              <w:bottom w:val="single" w:sz="4" w:space="0" w:color="auto"/>
              <w:right w:val="single" w:sz="4" w:space="0" w:color="auto"/>
            </w:tcBorders>
          </w:tcPr>
          <w:p w14:paraId="17CF3BDE"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04386C73"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03A51F1E" w14:textId="77777777" w:rsidR="00847B21" w:rsidRPr="00CB4E48" w:rsidRDefault="00847B21" w:rsidP="003A6BA4">
            <w:pPr>
              <w:pStyle w:val="Normaltindrag"/>
              <w:spacing w:before="0"/>
              <w:ind w:left="0"/>
              <w:rPr>
                <w:sz w:val="28"/>
                <w:vertAlign w:val="superscript"/>
              </w:rPr>
            </w:pPr>
            <w:r w:rsidRPr="00CB4E48">
              <w:rPr>
                <w:sz w:val="28"/>
                <w:vertAlign w:val="superscript"/>
              </w:rPr>
              <w:t>E-postadress till funktionsbrevlåda för incidenter</w:t>
            </w:r>
          </w:p>
          <w:p w14:paraId="70A7833C"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incidenter"/>
                  <w:statusText w:type="text" w:val="E-postadress till funktionsbrevlåda för incident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2F0E1270"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0E7A1B1A"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7D6E5BDB"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0DC6CF3B"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1F08C8DA"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49E611DA" w14:textId="05F421BF" w:rsidR="00847B21" w:rsidRPr="00CB4E48" w:rsidRDefault="00847B21" w:rsidP="009B3B22">
      <w:pPr>
        <w:ind w:left="360"/>
      </w:pPr>
      <w:r w:rsidRPr="00CB4E48">
        <w:t>Kontaktperson för supportfrågor.</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4 Kontaktperson för supportfrågor."/>
      </w:tblPr>
      <w:tblGrid>
        <w:gridCol w:w="2050"/>
        <w:gridCol w:w="785"/>
        <w:gridCol w:w="3686"/>
      </w:tblGrid>
      <w:tr w:rsidR="00847B21" w:rsidRPr="00CB4E48" w14:paraId="0B9B0A0E" w14:textId="77777777" w:rsidTr="009B3B22">
        <w:trPr>
          <w:trHeight w:val="509"/>
        </w:trPr>
        <w:tc>
          <w:tcPr>
            <w:tcW w:w="6521" w:type="dxa"/>
            <w:gridSpan w:val="3"/>
            <w:tcBorders>
              <w:bottom w:val="single" w:sz="4" w:space="0" w:color="auto"/>
            </w:tcBorders>
          </w:tcPr>
          <w:p w14:paraId="1A47B6C2" w14:textId="77777777" w:rsidR="00847B21" w:rsidRPr="00CB4E48" w:rsidRDefault="00847B21" w:rsidP="003A6BA4">
            <w:pPr>
              <w:pStyle w:val="Normaltindrag"/>
              <w:spacing w:before="0"/>
              <w:ind w:left="0"/>
              <w:rPr>
                <w:sz w:val="28"/>
                <w:vertAlign w:val="superscript"/>
              </w:rPr>
            </w:pPr>
            <w:r w:rsidRPr="00CB4E48">
              <w:rPr>
                <w:sz w:val="28"/>
                <w:vertAlign w:val="superscript"/>
              </w:rPr>
              <w:t>Förnamn och efternamn</w:t>
            </w:r>
          </w:p>
          <w:p w14:paraId="4C3AECCB"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101E1D4E"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2835" w:type="dxa"/>
            <w:gridSpan w:val="2"/>
            <w:tcBorders>
              <w:top w:val="single" w:sz="4" w:space="0" w:color="auto"/>
              <w:left w:val="single" w:sz="4" w:space="0" w:color="auto"/>
              <w:bottom w:val="single" w:sz="4" w:space="0" w:color="auto"/>
              <w:right w:val="single" w:sz="4" w:space="0" w:color="auto"/>
            </w:tcBorders>
          </w:tcPr>
          <w:p w14:paraId="55DD7A8D"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2CB3474B"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74C2DA71" w14:textId="77777777" w:rsidR="00847B21" w:rsidRPr="00CB4E48" w:rsidRDefault="00847B21" w:rsidP="003A6BA4">
            <w:pPr>
              <w:pStyle w:val="Normaltindrag"/>
              <w:spacing w:before="0"/>
              <w:ind w:left="0"/>
              <w:rPr>
                <w:sz w:val="28"/>
                <w:vertAlign w:val="superscript"/>
              </w:rPr>
            </w:pPr>
            <w:r w:rsidRPr="00CB4E48">
              <w:rPr>
                <w:sz w:val="28"/>
                <w:vertAlign w:val="superscript"/>
              </w:rPr>
              <w:t>E-postadress till funktionsbrevlåda för support</w:t>
            </w:r>
          </w:p>
          <w:p w14:paraId="724304DA"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support"/>
                  <w:statusText w:type="text" w:val="E-postadress till funktionsbrevlåda för supp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6A4B2CF4"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2"/>
        </w:trPr>
        <w:tc>
          <w:tcPr>
            <w:tcW w:w="2835" w:type="dxa"/>
            <w:gridSpan w:val="2"/>
            <w:tcBorders>
              <w:top w:val="single" w:sz="4" w:space="0" w:color="auto"/>
              <w:left w:val="single" w:sz="4" w:space="0" w:color="auto"/>
              <w:bottom w:val="single" w:sz="4" w:space="0" w:color="auto"/>
              <w:right w:val="single" w:sz="4" w:space="0" w:color="auto"/>
            </w:tcBorders>
          </w:tcPr>
          <w:p w14:paraId="6E56E16C"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1612CCE5"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71A3A3F8"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61087C95"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1DA04835"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28FED832"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53B8BFD1"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2DD64247" w14:textId="0DD84902" w:rsidR="00847B21" w:rsidRPr="00772535" w:rsidRDefault="00847B21" w:rsidP="009B3B22">
      <w:pPr>
        <w:pStyle w:val="Brdtext"/>
        <w:ind w:left="360"/>
        <w:rPr>
          <w:sz w:val="22"/>
        </w:rPr>
      </w:pPr>
      <w:r w:rsidRPr="00772535">
        <w:rPr>
          <w:sz w:val="22"/>
        </w:rPr>
        <w:lastRenderedPageBreak/>
        <w:t xml:space="preserve">Med </w:t>
      </w:r>
      <w:r w:rsidR="00772535" w:rsidRPr="00772535">
        <w:rPr>
          <w:sz w:val="22"/>
        </w:rPr>
        <w:t>Funktions</w:t>
      </w:r>
      <w:r w:rsidRPr="00772535">
        <w:rPr>
          <w:sz w:val="22"/>
        </w:rPr>
        <w:t xml:space="preserve">brevlåda menas en elektronisk funktion där Part tar emot </w:t>
      </w:r>
      <w:r w:rsidR="00772535" w:rsidRPr="00772535">
        <w:rPr>
          <w:sz w:val="22"/>
        </w:rPr>
        <w:t>e-post</w:t>
      </w:r>
      <w:r w:rsidRPr="00772535">
        <w:rPr>
          <w:sz w:val="22"/>
        </w:rPr>
        <w:t>meddelanden oberoende av vilka fysiska personer som är på arbetet en viss dag.</w:t>
      </w:r>
      <w:r w:rsidR="00BA2944">
        <w:rPr>
          <w:sz w:val="22"/>
        </w:rPr>
        <w:t xml:space="preserve"> </w:t>
      </w:r>
      <w:r w:rsidR="00BA2944" w:rsidRPr="00BA2944">
        <w:rPr>
          <w:sz w:val="22"/>
        </w:rPr>
        <w:t xml:space="preserve">Personuppgifterna i avsnitt </w:t>
      </w:r>
      <w:r w:rsidR="00BA2944" w:rsidRPr="00BA2944">
        <w:rPr>
          <w:sz w:val="22"/>
        </w:rPr>
        <w:t>11</w:t>
      </w:r>
      <w:r w:rsidR="00BA2944" w:rsidRPr="00BA2944">
        <w:rPr>
          <w:sz w:val="22"/>
        </w:rPr>
        <w:t xml:space="preserve"> och </w:t>
      </w:r>
      <w:r w:rsidR="00BA2944" w:rsidRPr="00BA2944">
        <w:rPr>
          <w:sz w:val="22"/>
        </w:rPr>
        <w:t>12</w:t>
      </w:r>
      <w:r w:rsidR="00BA2944" w:rsidRPr="00BA2944">
        <w:rPr>
          <w:sz w:val="22"/>
        </w:rPr>
        <w:t xml:space="preserve"> behandlas i enlighet med beskrivning på https://www.digg.se/om-oss/sa-behandlas-dina-personuppgifter/.</w:t>
      </w:r>
      <w:r w:rsidR="00BA2944">
        <w:rPr>
          <w:sz w:val="22"/>
        </w:rPr>
        <w:br/>
      </w:r>
    </w:p>
    <w:p w14:paraId="56D3AEAE" w14:textId="3E0504F8" w:rsidR="00847B21" w:rsidRPr="00EC41C9" w:rsidRDefault="00847B21" w:rsidP="00EC41C9">
      <w:pPr>
        <w:pStyle w:val="Rubrik2"/>
      </w:pPr>
      <w:r w:rsidRPr="00EC41C9">
        <w:t>Underskrift</w:t>
      </w:r>
      <w:r w:rsidR="00EC41C9">
        <w:t xml:space="preserve"> </w:t>
      </w:r>
      <w:r w:rsidRPr="00EC41C9">
        <w:t>Leverant</w:t>
      </w:r>
      <w:r w:rsidR="00EC41C9" w:rsidRPr="00EC41C9">
        <w:t>ör</w:t>
      </w:r>
    </w:p>
    <w:p w14:paraId="11E13808" w14:textId="21471B6F" w:rsidR="00847B21" w:rsidRPr="00772535" w:rsidRDefault="00847B21" w:rsidP="009B3B22">
      <w:pPr>
        <w:pStyle w:val="Normaltindrag"/>
        <w:spacing w:after="120"/>
        <w:ind w:left="360"/>
        <w:rPr>
          <w:rFonts w:ascii="Crimson Text" w:hAnsi="Crimson Text"/>
          <w:sz w:val="22"/>
        </w:rPr>
      </w:pPr>
      <w:r w:rsidRPr="00772535">
        <w:rPr>
          <w:rFonts w:ascii="Crimson Text" w:hAnsi="Crimson Text"/>
          <w:sz w:val="22"/>
        </w:rPr>
        <w:t>Leverantörens underskrift genom behörig företrädare.</w:t>
      </w:r>
    </w:p>
    <w:p w14:paraId="082F5730" w14:textId="3B347C45" w:rsidR="00847B21" w:rsidRPr="00772535" w:rsidRDefault="00847B21" w:rsidP="009B3B22">
      <w:pPr>
        <w:pStyle w:val="Normaltindrag"/>
        <w:spacing w:after="120"/>
        <w:ind w:left="360"/>
        <w:rPr>
          <w:rFonts w:ascii="Crimson Text" w:hAnsi="Crimson Text"/>
          <w:sz w:val="22"/>
        </w:rPr>
      </w:pPr>
      <w:r w:rsidRPr="00772535">
        <w:rPr>
          <w:rFonts w:ascii="Crimson Text" w:hAnsi="Crimson Text"/>
          <w:sz w:val="22"/>
        </w:rPr>
        <w:t xml:space="preserve">Genom undertecknandet ges ovan angivna kontaktpersoner fullmakt/intygas att ovan angivna kontaktpersoner är behöriga att för </w:t>
      </w:r>
      <w:r w:rsidR="00EC41C9" w:rsidRPr="00772535">
        <w:rPr>
          <w:rFonts w:ascii="Crimson Text" w:hAnsi="Crimson Text"/>
          <w:sz w:val="22"/>
        </w:rPr>
        <w:t>Leverantör</w:t>
      </w:r>
      <w:r w:rsidRPr="00772535">
        <w:rPr>
          <w:rFonts w:ascii="Crimson Text" w:hAnsi="Crimson Text"/>
          <w:sz w:val="22"/>
        </w:rPr>
        <w:t xml:space="preserve">s räkning agera inom ramen för </w:t>
      </w:r>
      <w:bookmarkStart w:id="1" w:name="_GoBack"/>
      <w:bookmarkEnd w:id="1"/>
      <w:r w:rsidRPr="00772535">
        <w:rPr>
          <w:rFonts w:ascii="Crimson Text" w:hAnsi="Crimson Text"/>
          <w:sz w:val="22"/>
        </w:rPr>
        <w:t>respektive angiven funktion.</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6. Underskrift Förlitande part"/>
      </w:tblPr>
      <w:tblGrid>
        <w:gridCol w:w="2468"/>
        <w:gridCol w:w="4053"/>
      </w:tblGrid>
      <w:tr w:rsidR="00847B21" w:rsidRPr="00CB4E48" w14:paraId="07BD2FC4" w14:textId="77777777" w:rsidTr="009B3B22">
        <w:trPr>
          <w:trHeight w:val="509"/>
        </w:trPr>
        <w:tc>
          <w:tcPr>
            <w:tcW w:w="2468" w:type="dxa"/>
            <w:tcBorders>
              <w:bottom w:val="single" w:sz="4" w:space="0" w:color="auto"/>
            </w:tcBorders>
          </w:tcPr>
          <w:p w14:paraId="1B307C78" w14:textId="77777777" w:rsidR="00847B21" w:rsidRPr="00CB4E48" w:rsidRDefault="00847B21" w:rsidP="003A6BA4">
            <w:pPr>
              <w:pStyle w:val="Normaltindrag"/>
              <w:spacing w:before="0"/>
              <w:ind w:left="0"/>
              <w:rPr>
                <w:sz w:val="28"/>
                <w:vertAlign w:val="superscript"/>
              </w:rPr>
            </w:pPr>
            <w:r w:rsidRPr="00CB4E48">
              <w:rPr>
                <w:sz w:val="28"/>
                <w:vertAlign w:val="superscript"/>
              </w:rPr>
              <w:t>Datum</w:t>
            </w:r>
          </w:p>
          <w:p w14:paraId="2E23CBA1" w14:textId="77777777" w:rsidR="00847B21" w:rsidRPr="00137198"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Datum"/>
                  <w:statusText w:type="text" w:val="Datum"/>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053" w:type="dxa"/>
            <w:tcBorders>
              <w:bottom w:val="single" w:sz="4" w:space="0" w:color="auto"/>
            </w:tcBorders>
          </w:tcPr>
          <w:p w14:paraId="2E47B6A2"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103621D9"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7E92CF36"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6521" w:type="dxa"/>
            <w:gridSpan w:val="2"/>
            <w:tcBorders>
              <w:top w:val="single" w:sz="4" w:space="0" w:color="auto"/>
              <w:left w:val="single" w:sz="4" w:space="0" w:color="auto"/>
              <w:bottom w:val="single" w:sz="4" w:space="0" w:color="auto"/>
              <w:right w:val="single" w:sz="4" w:space="0" w:color="auto"/>
            </w:tcBorders>
          </w:tcPr>
          <w:p w14:paraId="7FDE32F0" w14:textId="77777777" w:rsidR="00847B21" w:rsidRPr="00CB4E48" w:rsidRDefault="00847B21" w:rsidP="003A6BA4">
            <w:pPr>
              <w:pStyle w:val="Normaltindrag"/>
              <w:spacing w:before="0"/>
              <w:ind w:left="0"/>
              <w:rPr>
                <w:sz w:val="28"/>
                <w:vertAlign w:val="superscript"/>
              </w:rPr>
            </w:pPr>
            <w:r w:rsidRPr="00CB4E48">
              <w:rPr>
                <w:sz w:val="28"/>
                <w:vertAlign w:val="superscript"/>
              </w:rPr>
              <w:t>Behörig företrädares namnteckning</w:t>
            </w:r>
          </w:p>
          <w:p w14:paraId="0A551EFF" w14:textId="77777777" w:rsidR="00847B21" w:rsidRPr="00BF79E5" w:rsidRDefault="00847B21" w:rsidP="003A6BA4">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Behörig företrädares namnteckning"/>
                  <w:statusText w:type="text" w:val="Behörig företrädares namnteckning"/>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r w:rsidR="00847B21" w:rsidRPr="00CB4E48" w14:paraId="3DFAF17A"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61243BC2" w14:textId="77777777" w:rsidR="00847B21" w:rsidRPr="00CB4E48" w:rsidRDefault="00847B21" w:rsidP="003A6BA4">
            <w:pPr>
              <w:pStyle w:val="Normaltindrag"/>
              <w:spacing w:before="0"/>
              <w:ind w:left="0"/>
              <w:rPr>
                <w:sz w:val="28"/>
                <w:vertAlign w:val="superscript"/>
              </w:rPr>
            </w:pPr>
            <w:r w:rsidRPr="00CB4E48">
              <w:rPr>
                <w:sz w:val="28"/>
                <w:vertAlign w:val="superscript"/>
              </w:rPr>
              <w:t>Namnförtydligande</w:t>
            </w:r>
          </w:p>
          <w:p w14:paraId="4615661B" w14:textId="77777777" w:rsidR="00847B21" w:rsidRPr="00BF79E5" w:rsidRDefault="00847B21" w:rsidP="003A6BA4">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Namnförtydligande"/>
                  <w:statusText w:type="text" w:val="Namnförtydligande"/>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r w:rsidR="00847B21" w:rsidRPr="00CB4E48" w14:paraId="549A97F6"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5F0E9CBA" w14:textId="77777777" w:rsidR="00847B21" w:rsidRDefault="00847B21" w:rsidP="003A6BA4">
            <w:pPr>
              <w:pStyle w:val="Normaltindrag"/>
              <w:spacing w:before="0"/>
              <w:ind w:left="0"/>
              <w:rPr>
                <w:sz w:val="28"/>
                <w:vertAlign w:val="superscript"/>
              </w:rPr>
            </w:pPr>
            <w:r w:rsidRPr="00CB4E48">
              <w:rPr>
                <w:sz w:val="28"/>
                <w:vertAlign w:val="superscript"/>
              </w:rPr>
              <w:t>Bilagda behörighetshandlingar för undertecknare</w:t>
            </w:r>
          </w:p>
          <w:p w14:paraId="4E9F6961" w14:textId="77777777" w:rsidR="00847B21" w:rsidRPr="00176D9E" w:rsidRDefault="00847B21" w:rsidP="003A6BA4">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Bilagda behörighetshandlingar för undertecknare"/>
                  <w:statusText w:type="text" w:val="Bilagda behörighetshandlingar för undertecknare"/>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bl>
    <w:p w14:paraId="49C49D85" w14:textId="0FB1C2DB" w:rsidR="00847B21" w:rsidRPr="00C255BE" w:rsidRDefault="00847B21" w:rsidP="00772535">
      <w:pPr>
        <w:pStyle w:val="Rubrik2"/>
        <w:spacing w:before="120"/>
        <w:ind w:left="714" w:hanging="357"/>
      </w:pPr>
      <w:r w:rsidRPr="00CB4E48">
        <w:t>Underskrift Myndigheten för digital förvaltning</w:t>
      </w:r>
    </w:p>
    <w:p w14:paraId="16DBD966" w14:textId="77777777" w:rsidR="00847B21" w:rsidRPr="00772535" w:rsidRDefault="00847B21" w:rsidP="009B3B22">
      <w:pPr>
        <w:pStyle w:val="Normaltindrag"/>
        <w:spacing w:after="240"/>
        <w:ind w:left="357"/>
        <w:rPr>
          <w:rFonts w:ascii="Crimson Text" w:hAnsi="Crimson Text"/>
          <w:sz w:val="22"/>
        </w:rPr>
      </w:pPr>
      <w:r w:rsidRPr="00772535">
        <w:rPr>
          <w:rFonts w:ascii="Crimson Text" w:hAnsi="Crimson Text"/>
          <w:sz w:val="22"/>
        </w:rPr>
        <w:t>Myndigheten för digital förvaltnings underskrift genom behörig företrädare</w:t>
      </w:r>
    </w:p>
    <w:tbl>
      <w:tblPr>
        <w:tblW w:w="652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7. Underskrift Myndigheten för digital förvaltning"/>
      </w:tblPr>
      <w:tblGrid>
        <w:gridCol w:w="2468"/>
        <w:gridCol w:w="4053"/>
      </w:tblGrid>
      <w:tr w:rsidR="00847B21" w:rsidRPr="00CB4E48" w14:paraId="6196B6BE" w14:textId="77777777" w:rsidTr="009B3B22">
        <w:trPr>
          <w:trHeight w:val="509"/>
        </w:trPr>
        <w:tc>
          <w:tcPr>
            <w:tcW w:w="2468" w:type="dxa"/>
            <w:tcBorders>
              <w:bottom w:val="single" w:sz="4" w:space="0" w:color="auto"/>
            </w:tcBorders>
          </w:tcPr>
          <w:p w14:paraId="0B2FEEFB" w14:textId="77777777" w:rsidR="00847B21" w:rsidRPr="00CB4E48" w:rsidRDefault="00847B21" w:rsidP="003A6BA4">
            <w:pPr>
              <w:pStyle w:val="Normaltindrag"/>
              <w:spacing w:before="0"/>
              <w:ind w:left="0"/>
              <w:rPr>
                <w:sz w:val="28"/>
                <w:vertAlign w:val="superscript"/>
              </w:rPr>
            </w:pPr>
            <w:r w:rsidRPr="00CB4E48">
              <w:rPr>
                <w:sz w:val="28"/>
                <w:vertAlign w:val="superscript"/>
              </w:rPr>
              <w:t>Datum</w:t>
            </w:r>
          </w:p>
          <w:p w14:paraId="48EFCD41"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Datum"/>
                  <w:statusText w:type="text" w:val="Datum"/>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053" w:type="dxa"/>
            <w:tcBorders>
              <w:bottom w:val="single" w:sz="4" w:space="0" w:color="auto"/>
            </w:tcBorders>
          </w:tcPr>
          <w:p w14:paraId="32A207B0"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0D0DB2F2"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4D95CC7E"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6521" w:type="dxa"/>
            <w:gridSpan w:val="2"/>
            <w:tcBorders>
              <w:top w:val="single" w:sz="4" w:space="0" w:color="auto"/>
              <w:left w:val="single" w:sz="4" w:space="0" w:color="auto"/>
              <w:bottom w:val="single" w:sz="4" w:space="0" w:color="auto"/>
              <w:right w:val="single" w:sz="4" w:space="0" w:color="auto"/>
            </w:tcBorders>
          </w:tcPr>
          <w:p w14:paraId="6DED8624" w14:textId="77777777" w:rsidR="00847B21" w:rsidRPr="00CB4E48" w:rsidRDefault="00847B21" w:rsidP="003A6BA4">
            <w:pPr>
              <w:pStyle w:val="Normaltindrag"/>
              <w:spacing w:before="0"/>
              <w:ind w:left="0"/>
              <w:rPr>
                <w:sz w:val="28"/>
                <w:vertAlign w:val="superscript"/>
              </w:rPr>
            </w:pPr>
            <w:r w:rsidRPr="00CB4E48">
              <w:rPr>
                <w:sz w:val="28"/>
                <w:vertAlign w:val="superscript"/>
              </w:rPr>
              <w:t>Behörig företrädares namnteckning</w:t>
            </w:r>
          </w:p>
          <w:p w14:paraId="4C3FFB3A" w14:textId="77777777" w:rsidR="00847B21" w:rsidRPr="00DB6985"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Behörig företrädares namnteckning"/>
                  <w:statusText w:type="text" w:val="Behörig företrädares namnteckning"/>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14:paraId="2C509770"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06D2D13F" w14:textId="77777777" w:rsidR="00847B21" w:rsidRDefault="00847B21" w:rsidP="003A6BA4">
            <w:pPr>
              <w:pStyle w:val="Normaltindrag"/>
              <w:spacing w:before="0"/>
              <w:ind w:left="0"/>
              <w:rPr>
                <w:sz w:val="28"/>
                <w:vertAlign w:val="superscript"/>
              </w:rPr>
            </w:pPr>
            <w:r w:rsidRPr="00CB4E48">
              <w:rPr>
                <w:sz w:val="28"/>
                <w:vertAlign w:val="superscript"/>
              </w:rPr>
              <w:t>Namnförtydligande</w:t>
            </w:r>
          </w:p>
          <w:p w14:paraId="60B21EB3" w14:textId="77777777" w:rsidR="00847B21" w:rsidRPr="00DB6985"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Namnförtydligande"/>
                  <w:statusText w:type="text" w:val="Namnförtydligande"/>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0A869B2B" w14:textId="67902E24" w:rsidR="006608C7" w:rsidRPr="00EC41C9" w:rsidRDefault="005C0792" w:rsidP="009B3B22">
      <w:pPr>
        <w:pStyle w:val="Brdtext"/>
        <w:ind w:left="357"/>
      </w:pPr>
      <w:r w:rsidRPr="00772535">
        <w:rPr>
          <w:sz w:val="22"/>
        </w:rPr>
        <w:t>Avtalet har upprättats i två exemplar, varav Leverantören och DIGG tagit var sitt.</w:t>
      </w:r>
      <w:r w:rsidR="00847B21" w:rsidRPr="00772535">
        <w:rPr>
          <w:sz w:val="22"/>
        </w:rPr>
        <w:t xml:space="preserve"> </w:t>
      </w:r>
      <w:r w:rsidRPr="00772535">
        <w:rPr>
          <w:sz w:val="22"/>
        </w:rPr>
        <w:t>Myndigheten för digital förvaltning, för egen del och som ombud för Förlitande parter Leverantör av identitetsintyg</w:t>
      </w:r>
      <w:r w:rsidRPr="00EC41C9">
        <w:t>.</w:t>
      </w:r>
    </w:p>
    <w:sectPr w:rsidR="006608C7" w:rsidRPr="00EC41C9" w:rsidSect="00F17ADD">
      <w:headerReference w:type="default" r:id="rId9"/>
      <w:footerReference w:type="even" r:id="rId10"/>
      <w:footerReference w:type="default" r:id="rId11"/>
      <w:headerReference w:type="first" r:id="rId12"/>
      <w:footerReference w:type="first" r:id="rId13"/>
      <w:pgSz w:w="11900" w:h="16840"/>
      <w:pgMar w:top="1418" w:right="1985" w:bottom="1418" w:left="1985" w:header="1412"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A7AD" w14:textId="77777777" w:rsidR="00C8681F" w:rsidRDefault="00C8681F" w:rsidP="00967B00">
      <w:r>
        <w:separator/>
      </w:r>
    </w:p>
  </w:endnote>
  <w:endnote w:type="continuationSeparator" w:id="0">
    <w:p w14:paraId="7FAA1836" w14:textId="77777777" w:rsidR="00C8681F" w:rsidRDefault="00C8681F" w:rsidP="009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40000062" w:usb2="00000000" w:usb3="00000000" w:csb0="00000093"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1F5C" w14:textId="77777777" w:rsidR="00FE7B3B" w:rsidRDefault="00FE7B3B" w:rsidP="004D05D5">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4B5D40E" w14:textId="77777777" w:rsidR="00FE7B3B" w:rsidRDefault="00FE7B3B" w:rsidP="00FE7B3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4B0C" w14:textId="77777777" w:rsidR="0030534B" w:rsidRDefault="0030534B" w:rsidP="004D05D5">
    <w:pPr>
      <w:ind w:right="360"/>
      <w:jc w:val="right"/>
    </w:pPr>
  </w:p>
  <w:p w14:paraId="7567F1C9" w14:textId="77777777" w:rsidR="0030534B" w:rsidRDefault="0030534B" w:rsidP="00002134">
    <w:pPr>
      <w:jc w:val="right"/>
    </w:pPr>
  </w:p>
  <w:p w14:paraId="2FB39179" w14:textId="77777777" w:rsidR="004D05D5" w:rsidRPr="004D05D5" w:rsidRDefault="004D05D5" w:rsidP="00AE4A89">
    <w:pPr>
      <w:pStyle w:val="Sidfot"/>
      <w:framePr w:w="170" w:wrap="notBeside" w:vAnchor="text" w:hAnchor="page" w:x="10162" w:y="233"/>
      <w:rPr>
        <w:rStyle w:val="Sidnummer"/>
        <w:rFonts w:ascii="Ubuntu" w:hAnsi="Ubuntu"/>
        <w:b/>
        <w:color w:val="485C49" w:themeColor="accent3"/>
        <w:sz w:val="14"/>
        <w:szCs w:val="14"/>
      </w:rPr>
    </w:pPr>
    <w:r w:rsidRPr="004D05D5">
      <w:rPr>
        <w:rStyle w:val="Sidnummer"/>
        <w:rFonts w:ascii="Ubuntu" w:hAnsi="Ubuntu"/>
        <w:b/>
        <w:color w:val="485C49" w:themeColor="accent3"/>
        <w:sz w:val="14"/>
        <w:szCs w:val="14"/>
      </w:rPr>
      <w:fldChar w:fldCharType="begin"/>
    </w:r>
    <w:r w:rsidRPr="004D05D5">
      <w:rPr>
        <w:rStyle w:val="Sidnummer"/>
        <w:rFonts w:ascii="Ubuntu" w:hAnsi="Ubuntu"/>
        <w:b/>
        <w:color w:val="485C49" w:themeColor="accent3"/>
        <w:sz w:val="14"/>
        <w:szCs w:val="14"/>
      </w:rPr>
      <w:instrText xml:space="preserve">PAGE  </w:instrText>
    </w:r>
    <w:r w:rsidRPr="004D05D5">
      <w:rPr>
        <w:rStyle w:val="Sidnummer"/>
        <w:rFonts w:ascii="Ubuntu" w:hAnsi="Ubuntu"/>
        <w:b/>
        <w:color w:val="485C49" w:themeColor="accent3"/>
        <w:sz w:val="14"/>
        <w:szCs w:val="14"/>
      </w:rPr>
      <w:fldChar w:fldCharType="separate"/>
    </w:r>
    <w:r w:rsidR="009120C4">
      <w:rPr>
        <w:rStyle w:val="Sidnummer"/>
        <w:rFonts w:ascii="Ubuntu" w:hAnsi="Ubuntu"/>
        <w:b/>
        <w:noProof/>
        <w:color w:val="485C49" w:themeColor="accent3"/>
        <w:sz w:val="14"/>
        <w:szCs w:val="14"/>
      </w:rPr>
      <w:t>1</w:t>
    </w:r>
    <w:r w:rsidRPr="004D05D5">
      <w:rPr>
        <w:rStyle w:val="Sidnummer"/>
        <w:rFonts w:ascii="Ubuntu" w:hAnsi="Ubuntu"/>
        <w:b/>
        <w:color w:val="485C49" w:themeColor="accent3"/>
        <w:sz w:val="14"/>
        <w:szCs w:val="14"/>
      </w:rPr>
      <w:fldChar w:fldCharType="end"/>
    </w:r>
  </w:p>
  <w:p w14:paraId="16E0A6B3" w14:textId="77777777" w:rsidR="0030534B" w:rsidRPr="004B3830" w:rsidRDefault="00002134" w:rsidP="00002134">
    <w:pPr>
      <w:jc w:val="right"/>
      <w:rPr>
        <w:sz w:val="16"/>
        <w:szCs w:val="16"/>
      </w:rPr>
    </w:pPr>
    <w:r>
      <w:rPr>
        <w:noProof/>
      </w:rPr>
      <mc:AlternateContent>
        <mc:Choice Requires="wps">
          <w:drawing>
            <wp:anchor distT="0" distB="0" distL="114300" distR="114300" simplePos="0" relativeHeight="251661312" behindDoc="0" locked="0" layoutInCell="1" allowOverlap="0" wp14:anchorId="5762D5E5" wp14:editId="05B48C56">
              <wp:simplePos x="0" y="0"/>
              <wp:positionH relativeFrom="column">
                <wp:posOffset>3576320</wp:posOffset>
              </wp:positionH>
              <wp:positionV relativeFrom="page">
                <wp:posOffset>9973310</wp:posOffset>
              </wp:positionV>
              <wp:extent cx="1461600" cy="122400"/>
              <wp:effectExtent l="0" t="0" r="12065" b="3175"/>
              <wp:wrapNone/>
              <wp:docPr id="4" name="Textruta 4"/>
              <wp:cNvGraphicFramePr/>
              <a:graphic xmlns:a="http://schemas.openxmlformats.org/drawingml/2006/main">
                <a:graphicData uri="http://schemas.microsoft.com/office/word/2010/wordprocessingShape">
                  <wps:wsp>
                    <wps:cNvSpPr txBox="1"/>
                    <wps:spPr>
                      <a:xfrm>
                        <a:off x="0" y="0"/>
                        <a:ext cx="1461600" cy="122400"/>
                      </a:xfrm>
                      <a:prstGeom prst="rect">
                        <a:avLst/>
                      </a:prstGeom>
                      <a:noFill/>
                      <a:ln w="6350">
                        <a:noFill/>
                      </a:ln>
                    </wps:spPr>
                    <wps:txbx>
                      <w:txbxContent>
                        <w:p w14:paraId="0B21FD55" w14:textId="77777777" w:rsidR="00002134" w:rsidRPr="00F670CD" w:rsidRDefault="00002134" w:rsidP="00002134">
                          <w:pPr>
                            <w:jc w:val="right"/>
                            <w:rPr>
                              <w:rFonts w:ascii="Ubuntu" w:hAnsi="Ubuntu"/>
                              <w:b/>
                              <w:bCs/>
                              <w:sz w:val="14"/>
                              <w:szCs w:val="14"/>
                            </w:rPr>
                          </w:pPr>
                          <w:r w:rsidRPr="00F670CD">
                            <w:rPr>
                              <w:rStyle w:val="BrdtextChar"/>
                              <w:rFonts w:ascii="Ubuntu" w:hAnsi="Ubuntu"/>
                              <w:b/>
                              <w:bCs/>
                              <w:color w:val="5A6751"/>
                              <w:sz w:val="14"/>
                              <w:szCs w:val="14"/>
                            </w:rPr>
                            <w:t xml:space="preserve">digg.se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62D5E5" id="_x0000_t202" coordsize="21600,21600" o:spt="202" path="m,l,21600r21600,l21600,xe">
              <v:stroke joinstyle="miter"/>
              <v:path gradientshapeok="t" o:connecttype="rect"/>
            </v:shapetype>
            <v:shape id="Textruta 4" o:spid="_x0000_s1026" type="#_x0000_t202" style="position:absolute;left:0;text-align:left;margin-left:281.6pt;margin-top:785.3pt;width:115.1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" o:allowoverlap="f" filled="f" stroked="f" strokeweight=".5pt">
              <v:textbox style="mso-fit-shape-to-text:t" inset="0,0,0,0">
                <w:txbxContent>
                  <w:p w14:paraId="0B21FD55" w14:textId="77777777" w:rsidR="00002134" w:rsidRPr="00F670CD" w:rsidRDefault="00002134" w:rsidP="00002134">
                    <w:pPr>
                      <w:jc w:val="right"/>
                      <w:rPr>
                        <w:rFonts w:ascii="Ubuntu" w:hAnsi="Ubuntu"/>
                        <w:b/>
                        <w:bCs/>
                        <w:sz w:val="14"/>
                        <w:szCs w:val="14"/>
                      </w:rPr>
                    </w:pPr>
                    <w:r w:rsidRPr="00F670CD">
                      <w:rPr>
                        <w:rStyle w:val="BrdtextChar"/>
                        <w:rFonts w:ascii="Ubuntu" w:hAnsi="Ubuntu"/>
                        <w:b/>
                        <w:bCs/>
                        <w:color w:val="5A6751"/>
                        <w:sz w:val="14"/>
                        <w:szCs w:val="14"/>
                      </w:rPr>
                      <w:t xml:space="preserve">digg.se </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A2EA" w14:textId="77777777" w:rsidR="00A663CF" w:rsidRDefault="00A663CF" w:rsidP="00A663CF">
    <w:pPr>
      <w:jc w:val="right"/>
    </w:pPr>
  </w:p>
  <w:p w14:paraId="22C6B87C" w14:textId="77777777" w:rsidR="002827EB" w:rsidRDefault="002827EB" w:rsidP="00A663CF">
    <w:pPr>
      <w:jc w:val="right"/>
    </w:pPr>
  </w:p>
  <w:p w14:paraId="3CA03FD8" w14:textId="77777777" w:rsidR="004B3830" w:rsidRPr="004B3830" w:rsidRDefault="004B3830" w:rsidP="00A663CF">
    <w:pPr>
      <w:jc w:val="right"/>
      <w:rPr>
        <w:sz w:val="16"/>
        <w:szCs w:val="16"/>
      </w:rPr>
    </w:pPr>
  </w:p>
  <w:p w14:paraId="6ABE104B" w14:textId="77777777" w:rsidR="002827EB" w:rsidRPr="003A6B48" w:rsidRDefault="002827EB" w:rsidP="003A6B48">
    <w:pPr>
      <w:jc w:val="right"/>
      <w:rPr>
        <w:rFonts w:ascii="Ubuntu" w:hAnsi="Ubuntu"/>
        <w:b/>
        <w:bCs/>
        <w:sz w:val="14"/>
        <w:szCs w:val="14"/>
      </w:rPr>
    </w:pPr>
    <w:r w:rsidRPr="001B27BE">
      <w:rPr>
        <w:rStyle w:val="BrdtextChar"/>
        <w:rFonts w:ascii="Ubuntu" w:hAnsi="Ubuntu"/>
        <w:b/>
        <w:bCs/>
        <w:color w:val="5A6751"/>
        <w:sz w:val="14"/>
        <w:szCs w:val="14"/>
      </w:rPr>
      <w:softHyphen/>
    </w:r>
    <w:r w:rsidR="00A663CF" w:rsidRPr="001B27BE">
      <w:rPr>
        <w:rStyle w:val="BrdtextChar"/>
        <w:rFonts w:ascii="Ubuntu" w:hAnsi="Ubuntu"/>
        <w:b/>
        <w:bCs/>
        <w:color w:val="5A6751"/>
        <w:sz w:val="14"/>
        <w:szCs w:val="14"/>
      </w:rPr>
      <w:t xml:space="preserve">digg.se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8715D" w14:textId="77777777" w:rsidR="00C8681F" w:rsidRDefault="00C8681F" w:rsidP="00967B00">
      <w:r>
        <w:separator/>
      </w:r>
    </w:p>
  </w:footnote>
  <w:footnote w:type="continuationSeparator" w:id="0">
    <w:p w14:paraId="1FDAE409" w14:textId="77777777" w:rsidR="00C8681F" w:rsidRDefault="00C8681F" w:rsidP="0096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EBF7" w14:textId="77777777" w:rsidR="0030534B" w:rsidRDefault="00F17ADD" w:rsidP="00F17ADD">
    <w:pPr>
      <w:pStyle w:val="Sidhuvud"/>
      <w:spacing w:after="360"/>
    </w:pPr>
    <w:r w:rsidRPr="00A663CF">
      <w:rPr>
        <w:rFonts w:ascii="Ubuntu" w:hAnsi="Ubuntu"/>
        <w:noProof/>
      </w:rPr>
      <w:drawing>
        <wp:inline distT="0" distB="0" distL="0" distR="0" wp14:anchorId="42846E56" wp14:editId="6D89B7F3">
          <wp:extent cx="2225698" cy="342900"/>
          <wp:effectExtent l="0" t="0" r="0" b="0"/>
          <wp:docPr id="11" name="Bildobjekt 11" descr="DIGG, myndigheten för digital förvalt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DIGG, myndigheten för digital förvaltning. "/>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25698"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Toc515522509"/>
  <w:p w14:paraId="05581C1C" w14:textId="77777777" w:rsidR="003A6B48" w:rsidRDefault="001176B7" w:rsidP="00F17ADD">
    <w:pPr>
      <w:pStyle w:val="Sidhuvud"/>
      <w:spacing w:after="360"/>
    </w:pPr>
    <w:r w:rsidRPr="00135A88">
      <w:rPr>
        <w:noProof/>
      </w:rPr>
      <mc:AlternateContent>
        <mc:Choice Requires="wps">
          <w:drawing>
            <wp:anchor distT="0" distB="0" distL="114300" distR="114300" simplePos="0" relativeHeight="251662336" behindDoc="0" locked="0" layoutInCell="1" allowOverlap="1" wp14:anchorId="7A78600F" wp14:editId="737C2882">
              <wp:simplePos x="0" y="0"/>
              <wp:positionH relativeFrom="column">
                <wp:posOffset>3221990</wp:posOffset>
              </wp:positionH>
              <wp:positionV relativeFrom="paragraph">
                <wp:posOffset>-158115</wp:posOffset>
              </wp:positionV>
              <wp:extent cx="2464435" cy="514350"/>
              <wp:effectExtent l="0" t="0" r="12065" b="0"/>
              <wp:wrapNone/>
              <wp:docPr id="3" name="Textruta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464435"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2AF4AA" w14:textId="370AB799" w:rsidR="00274091" w:rsidRPr="00274091" w:rsidRDefault="00274091" w:rsidP="00274091">
                          <w:pPr>
                            <w:pStyle w:val="Sidhuvud"/>
                            <w:tabs>
                              <w:tab w:val="left" w:pos="7515"/>
                            </w:tabs>
                            <w:rPr>
                              <w:rFonts w:ascii="Garamond" w:hAnsi="Garamond"/>
                              <w:sz w:val="20"/>
                              <w:szCs w:val="20"/>
                            </w:rPr>
                          </w:pPr>
                          <w:r>
                            <w:tab/>
                          </w:r>
                          <w:proofErr w:type="spellStart"/>
                          <w:r w:rsidRPr="00274091">
                            <w:rPr>
                              <w:rFonts w:ascii="Garamond" w:hAnsi="Garamond"/>
                              <w:sz w:val="20"/>
                              <w:szCs w:val="20"/>
                            </w:rPr>
                            <w:t>Ärendenr</w:t>
                          </w:r>
                          <w:proofErr w:type="spellEnd"/>
                          <w:r w:rsidRPr="00274091">
                            <w:rPr>
                              <w:rFonts w:ascii="Garamond" w:hAnsi="Garamond"/>
                              <w:sz w:val="20"/>
                              <w:szCs w:val="20"/>
                            </w:rPr>
                            <w:t>:</w:t>
                          </w:r>
                        </w:p>
                        <w:p w14:paraId="73F91E42" w14:textId="3280CB86" w:rsidR="00274091" w:rsidRPr="00274091" w:rsidRDefault="00274091" w:rsidP="00274091">
                          <w:pPr>
                            <w:pStyle w:val="Sidhuvud"/>
                            <w:tabs>
                              <w:tab w:val="left" w:pos="7515"/>
                            </w:tabs>
                            <w:rPr>
                              <w:rFonts w:ascii="Garamond" w:hAnsi="Garamond"/>
                              <w:sz w:val="20"/>
                              <w:szCs w:val="20"/>
                            </w:rPr>
                          </w:pPr>
                          <w:r w:rsidRPr="00274091">
                            <w:rPr>
                              <w:rFonts w:ascii="Garamond" w:hAnsi="Garamond"/>
                              <w:sz w:val="20"/>
                              <w:szCs w:val="20"/>
                            </w:rPr>
                            <w:tab/>
                          </w:r>
                          <w:proofErr w:type="gramStart"/>
                          <w:r w:rsidRPr="00274091">
                            <w:rPr>
                              <w:rFonts w:ascii="Garamond" w:hAnsi="Garamond"/>
                              <w:sz w:val="20"/>
                              <w:szCs w:val="20"/>
                            </w:rPr>
                            <w:t>2021-</w:t>
                          </w:r>
                          <w:r w:rsidR="00161E98">
                            <w:rPr>
                              <w:rFonts w:ascii="Garamond" w:hAnsi="Garamond"/>
                              <w:sz w:val="20"/>
                              <w:szCs w:val="20"/>
                            </w:rPr>
                            <w:t>2857</w:t>
                          </w:r>
                          <w:proofErr w:type="gramEnd"/>
                        </w:p>
                        <w:p w14:paraId="3C636C7E" w14:textId="77777777" w:rsidR="001176B7" w:rsidRPr="000C40A3" w:rsidRDefault="001176B7" w:rsidP="001176B7">
                          <w:pPr>
                            <w:spacing w:line="240" w:lineRule="auto"/>
                            <w:jc w:val="right"/>
                            <w:rPr>
                              <w:rFonts w:ascii="Ubuntu" w:hAnsi="Ubuntu"/>
                              <w:color w:val="D78171"/>
                              <w:sz w:val="14"/>
                              <w:szCs w:val="14"/>
                            </w:rPr>
                          </w:pPr>
                        </w:p>
                      </w:txbxContent>
                    </wps:txbx>
                    <wps:bodyPr rot="0" spcFirstLastPara="0" vertOverflow="overflow" horzOverflow="overflow" vert="horz" wrap="square" lIns="251999" tIns="45720" rIns="0" bIns="45720" numCol="1" spcCol="0" rtlCol="0" fromWordArt="0" anchor="t" anchorCtr="0" forceAA="0" compatLnSpc="1">
                      <a:prstTxWarp prst="textNoShape">
                        <a:avLst/>
                      </a:prstTxWarp>
                      <a:noAutofit/>
                    </wps:bodyPr>
                  </wps:wsp>
                </a:graphicData>
              </a:graphic>
            </wp:anchor>
          </w:drawing>
        </mc:Choice>
        <mc:Fallback>
          <w:pict>
            <v:shapetype w14:anchorId="7A78600F" id="_x0000_t202" coordsize="21600,21600" o:spt="202" path="m,l,21600r21600,l21600,xe">
              <v:stroke joinstyle="miter"/>
              <v:path gradientshapeok="t" o:connecttype="rect"/>
            </v:shapetype>
            <v:shape id="Textruta 3" o:spid="_x0000_s1027" type="#_x0000_t202" style="position:absolute;margin-left:253.7pt;margin-top:-12.45pt;width:194.0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" filled="f" stroked="f">
              <o:lock v:ext="edit" aspectratio="t"/>
              <v:textbox inset="6.99997mm,,0">
                <w:txbxContent>
                  <w:p w14:paraId="7D2AF4AA" w14:textId="370AB799" w:rsidR="00274091" w:rsidRPr="00274091" w:rsidRDefault="00274091" w:rsidP="00274091">
                    <w:pPr>
                      <w:pStyle w:val="Sidhuvud"/>
                      <w:tabs>
                        <w:tab w:val="left" w:pos="7515"/>
                      </w:tabs>
                      <w:rPr>
                        <w:rFonts w:ascii="Garamond" w:hAnsi="Garamond"/>
                        <w:sz w:val="20"/>
                        <w:szCs w:val="20"/>
                      </w:rPr>
                    </w:pPr>
                    <w:r>
                      <w:tab/>
                    </w:r>
                    <w:proofErr w:type="spellStart"/>
                    <w:r w:rsidRPr="00274091">
                      <w:rPr>
                        <w:rFonts w:ascii="Garamond" w:hAnsi="Garamond"/>
                        <w:sz w:val="20"/>
                        <w:szCs w:val="20"/>
                      </w:rPr>
                      <w:t>Ärendenr</w:t>
                    </w:r>
                    <w:proofErr w:type="spellEnd"/>
                    <w:r w:rsidRPr="00274091">
                      <w:rPr>
                        <w:rFonts w:ascii="Garamond" w:hAnsi="Garamond"/>
                        <w:sz w:val="20"/>
                        <w:szCs w:val="20"/>
                      </w:rPr>
                      <w:t>:</w:t>
                    </w:r>
                  </w:p>
                  <w:p w14:paraId="73F91E42" w14:textId="3280CB86" w:rsidR="00274091" w:rsidRPr="00274091" w:rsidRDefault="00274091" w:rsidP="00274091">
                    <w:pPr>
                      <w:pStyle w:val="Sidhuvud"/>
                      <w:tabs>
                        <w:tab w:val="left" w:pos="7515"/>
                      </w:tabs>
                      <w:rPr>
                        <w:rFonts w:ascii="Garamond" w:hAnsi="Garamond"/>
                        <w:sz w:val="20"/>
                        <w:szCs w:val="20"/>
                      </w:rPr>
                    </w:pPr>
                    <w:r w:rsidRPr="00274091">
                      <w:rPr>
                        <w:rFonts w:ascii="Garamond" w:hAnsi="Garamond"/>
                        <w:sz w:val="20"/>
                        <w:szCs w:val="20"/>
                      </w:rPr>
                      <w:tab/>
                    </w:r>
                    <w:proofErr w:type="gramStart"/>
                    <w:r w:rsidRPr="00274091">
                      <w:rPr>
                        <w:rFonts w:ascii="Garamond" w:hAnsi="Garamond"/>
                        <w:sz w:val="20"/>
                        <w:szCs w:val="20"/>
                      </w:rPr>
                      <w:t>2021-</w:t>
                    </w:r>
                    <w:r w:rsidR="00161E98">
                      <w:rPr>
                        <w:rFonts w:ascii="Garamond" w:hAnsi="Garamond"/>
                        <w:sz w:val="20"/>
                        <w:szCs w:val="20"/>
                      </w:rPr>
                      <w:t>2857</w:t>
                    </w:r>
                    <w:proofErr w:type="gramEnd"/>
                  </w:p>
                  <w:p w14:paraId="3C636C7E" w14:textId="77777777" w:rsidR="001176B7" w:rsidRPr="000C40A3" w:rsidRDefault="001176B7" w:rsidP="001176B7">
                    <w:pPr>
                      <w:spacing w:line="240" w:lineRule="auto"/>
                      <w:jc w:val="right"/>
                      <w:rPr>
                        <w:rFonts w:ascii="Ubuntu" w:hAnsi="Ubuntu"/>
                        <w:color w:val="D78171"/>
                        <w:sz w:val="14"/>
                        <w:szCs w:val="14"/>
                      </w:rPr>
                    </w:pPr>
                  </w:p>
                </w:txbxContent>
              </v:textbox>
            </v:shape>
          </w:pict>
        </mc:Fallback>
      </mc:AlternateContent>
    </w:r>
    <w:bookmarkEnd w:id="2"/>
    <w:r w:rsidR="00F17ADD" w:rsidRPr="00A663CF">
      <w:rPr>
        <w:rFonts w:ascii="Ubuntu" w:hAnsi="Ubuntu"/>
        <w:noProof/>
      </w:rPr>
      <w:drawing>
        <wp:inline distT="0" distB="0" distL="0" distR="0" wp14:anchorId="57E378A4" wp14:editId="4C9816A6">
          <wp:extent cx="2225698" cy="342900"/>
          <wp:effectExtent l="0" t="0" r="0" b="0"/>
          <wp:docPr id="9" name="Bildobjekt 9" descr="DIGG, myndigheten för digital förvalt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DIGG, myndigheten för digital förvaltning. "/>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25698"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3C47FC4"/>
    <w:lvl w:ilvl="0">
      <w:start w:val="1"/>
      <w:numFmt w:val="decimal"/>
      <w:pStyle w:val="Numreradlista"/>
      <w:lvlText w:val="%1."/>
      <w:lvlJc w:val="left"/>
      <w:pPr>
        <w:tabs>
          <w:tab w:val="num" w:pos="360"/>
        </w:tabs>
        <w:ind w:left="360" w:hanging="360"/>
      </w:pPr>
    </w:lvl>
  </w:abstractNum>
  <w:abstractNum w:abstractNumId="1" w15:restartNumberingAfterBreak="0">
    <w:nsid w:val="04601530"/>
    <w:multiLevelType w:val="multilevel"/>
    <w:tmpl w:val="101C83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7126"/>
    <w:multiLevelType w:val="multilevel"/>
    <w:tmpl w:val="3A3A13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B03C1A"/>
    <w:multiLevelType w:val="multilevel"/>
    <w:tmpl w:val="769E2860"/>
    <w:styleLink w:val="Formatmall1"/>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7143A7A"/>
    <w:multiLevelType w:val="multilevel"/>
    <w:tmpl w:val="459E3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3342A6"/>
    <w:multiLevelType w:val="multilevel"/>
    <w:tmpl w:val="6FC0B71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F778A9"/>
    <w:multiLevelType w:val="hybridMultilevel"/>
    <w:tmpl w:val="78247840"/>
    <w:lvl w:ilvl="0" w:tplc="3A983524">
      <w:start w:val="9"/>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542A52"/>
    <w:multiLevelType w:val="multilevel"/>
    <w:tmpl w:val="7428A8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9433F"/>
    <w:multiLevelType w:val="hybridMultilevel"/>
    <w:tmpl w:val="07C8058A"/>
    <w:lvl w:ilvl="0" w:tplc="7EE6C520">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pStyle w:val="Rubrik3"/>
      <w:lvlText w:val="%3."/>
      <w:lvlJc w:val="right"/>
      <w:pPr>
        <w:ind w:left="2160" w:hanging="180"/>
      </w:pPr>
    </w:lvl>
    <w:lvl w:ilvl="3" w:tplc="041D000F" w:tentative="1">
      <w:start w:val="1"/>
      <w:numFmt w:val="decimal"/>
      <w:pStyle w:val="Rubrik4"/>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683F7C"/>
    <w:multiLevelType w:val="hybridMultilevel"/>
    <w:tmpl w:val="93A82A3A"/>
    <w:lvl w:ilvl="0" w:tplc="76062B72">
      <w:start w:val="1"/>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3040859"/>
    <w:multiLevelType w:val="multilevel"/>
    <w:tmpl w:val="A992F1D2"/>
    <w:lvl w:ilvl="0">
      <w:start w:val="1"/>
      <w:numFmt w:val="decimal"/>
      <w:lvlText w:val="%1.2"/>
      <w:lvlJc w:val="left"/>
      <w:pPr>
        <w:ind w:left="720" w:hanging="360"/>
      </w:pPr>
      <w:rPr>
        <w:rFonts w:hint="default"/>
      </w:rPr>
    </w:lvl>
    <w:lvl w:ilvl="1">
      <w:start w:val="1"/>
      <w:numFmt w:val="decimal"/>
      <w:lvlText w:val="%1.%2."/>
      <w:lvlJc w:val="left"/>
      <w:pPr>
        <w:ind w:left="115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4CA0BC4"/>
    <w:multiLevelType w:val="multilevel"/>
    <w:tmpl w:val="769E286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7F2197B"/>
    <w:multiLevelType w:val="hybridMultilevel"/>
    <w:tmpl w:val="72D265D0"/>
    <w:lvl w:ilvl="0" w:tplc="C9BCA5EE">
      <w:start w:val="9"/>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626D9C"/>
    <w:multiLevelType w:val="multilevel"/>
    <w:tmpl w:val="6D16598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1D422E"/>
    <w:multiLevelType w:val="multilevel"/>
    <w:tmpl w:val="92624F64"/>
    <w:lvl w:ilvl="0">
      <w:start w:val="1"/>
      <w:numFmt w:val="none"/>
      <w:lvlText w:val="10."/>
      <w:lvlJc w:val="left"/>
      <w:pPr>
        <w:ind w:left="360" w:hanging="360"/>
      </w:pPr>
      <w:rPr>
        <w:rFonts w:hint="default"/>
      </w:rPr>
    </w:lvl>
    <w:lvl w:ilvl="1">
      <w:start w:val="1"/>
      <w:numFmt w:val="decimal"/>
      <w:isLgl/>
      <w:lvlText w:val="%13.1 "/>
      <w:lvlJc w:val="left"/>
      <w:pPr>
        <w:ind w:left="774" w:hanging="567"/>
      </w:pPr>
      <w:rPr>
        <w:rFonts w:hint="default"/>
        <w:sz w:val="24"/>
      </w:rPr>
    </w:lvl>
    <w:lvl w:ilvl="2">
      <w:start w:val="1"/>
      <w:numFmt w:val="decimalZero"/>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5" w15:restartNumberingAfterBreak="0">
    <w:nsid w:val="2CCF36E7"/>
    <w:multiLevelType w:val="hybridMultilevel"/>
    <w:tmpl w:val="0936AD12"/>
    <w:lvl w:ilvl="0" w:tplc="76062B72">
      <w:start w:val="1"/>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DB17F71"/>
    <w:multiLevelType w:val="multilevel"/>
    <w:tmpl w:val="1FD6ABFA"/>
    <w:styleLink w:val="Formatmall2"/>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8B210E"/>
    <w:multiLevelType w:val="multilevel"/>
    <w:tmpl w:val="0BE0EC1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B80142"/>
    <w:multiLevelType w:val="multilevel"/>
    <w:tmpl w:val="041D001F"/>
    <w:numStyleLink w:val="111111"/>
  </w:abstractNum>
  <w:abstractNum w:abstractNumId="19" w15:restartNumberingAfterBreak="0">
    <w:nsid w:val="522B766F"/>
    <w:multiLevelType w:val="multilevel"/>
    <w:tmpl w:val="EA5210FE"/>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B75A25"/>
    <w:multiLevelType w:val="multilevel"/>
    <w:tmpl w:val="C226E138"/>
    <w:lvl w:ilvl="0">
      <w:start w:val="9"/>
      <w:numFmt w:val="decimal"/>
      <w:lvlText w:val="%1.1"/>
      <w:lvlJc w:val="left"/>
      <w:pPr>
        <w:ind w:left="1080" w:hanging="360"/>
      </w:pPr>
      <w:rPr>
        <w:rFonts w:hint="default"/>
      </w:rPr>
    </w:lvl>
    <w:lvl w:ilvl="1">
      <w:start w:val="1"/>
      <w:numFmt w:val="decimal"/>
      <w:lvlText w:val="%1.%2."/>
      <w:lvlJc w:val="left"/>
      <w:pPr>
        <w:ind w:left="151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67A16297"/>
    <w:multiLevelType w:val="multilevel"/>
    <w:tmpl w:val="A0B6D5EA"/>
    <w:lvl w:ilvl="0">
      <w:start w:val="9"/>
      <w:numFmt w:val="decimal"/>
      <w:lvlText w:val="%1.1"/>
      <w:lvlJc w:val="left"/>
      <w:pPr>
        <w:ind w:left="1080" w:hanging="360"/>
      </w:pPr>
      <w:rPr>
        <w:rFonts w:hint="default"/>
      </w:rPr>
    </w:lvl>
    <w:lvl w:ilvl="1">
      <w:start w:val="1"/>
      <w:numFmt w:val="decimal"/>
      <w:lvlText w:val="%1.2."/>
      <w:lvlJc w:val="left"/>
      <w:pPr>
        <w:ind w:left="151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D552CC9"/>
    <w:multiLevelType w:val="multilevel"/>
    <w:tmpl w:val="CD8AACC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3A214B"/>
    <w:multiLevelType w:val="multilevel"/>
    <w:tmpl w:val="4FE8E816"/>
    <w:lvl w:ilvl="0">
      <w:start w:val="7"/>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6D7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DA4043"/>
    <w:multiLevelType w:val="multilevel"/>
    <w:tmpl w:val="769E2860"/>
    <w:numStyleLink w:val="Formatmall1"/>
  </w:abstractNum>
  <w:num w:numId="1">
    <w:abstractNumId w:val="24"/>
  </w:num>
  <w:num w:numId="2">
    <w:abstractNumId w:val="0"/>
  </w:num>
  <w:num w:numId="3">
    <w:abstractNumId w:val="1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5"/>
    <w:lvlOverride w:ilvl="1">
      <w:lvl w:ilvl="1">
        <w:start w:val="1"/>
        <w:numFmt w:val="decimal"/>
        <w:lvlText w:val="%1.%2"/>
        <w:lvlJc w:val="left"/>
        <w:pPr>
          <w:ind w:left="1440" w:hanging="360"/>
        </w:pPr>
        <w:rPr>
          <w:rFonts w:hint="default"/>
        </w:rPr>
      </w:lvl>
    </w:lvlOverride>
  </w:num>
  <w:num w:numId="7">
    <w:abstractNumId w:val="3"/>
  </w:num>
  <w:num w:numId="8">
    <w:abstractNumId w:val="5"/>
  </w:num>
  <w:num w:numId="9">
    <w:abstractNumId w:val="17"/>
  </w:num>
  <w:num w:numId="10">
    <w:abstractNumId w:val="22"/>
  </w:num>
  <w:num w:numId="11">
    <w:abstractNumId w:val="2"/>
  </w:num>
  <w:num w:numId="12">
    <w:abstractNumId w:val="7"/>
  </w:num>
  <w:num w:numId="13">
    <w:abstractNumId w:val="13"/>
  </w:num>
  <w:num w:numId="14">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4"/>
  </w:num>
  <w:num w:numId="17">
    <w:abstractNumId w:val="16"/>
  </w:num>
  <w:num w:numId="18">
    <w:abstractNumId w:val="9"/>
  </w:num>
  <w:num w:numId="19">
    <w:abstractNumId w:val="6"/>
  </w:num>
  <w:num w:numId="20">
    <w:abstractNumId w:val="12"/>
  </w:num>
  <w:num w:numId="21">
    <w:abstractNumId w:val="1"/>
  </w:num>
  <w:num w:numId="22">
    <w:abstractNumId w:val="23"/>
  </w:num>
  <w:num w:numId="23">
    <w:abstractNumId w:val="20"/>
  </w:num>
  <w:num w:numId="24">
    <w:abstractNumId w:val="10"/>
  </w:num>
  <w:num w:numId="25">
    <w:abstractNumId w:val="21"/>
  </w:num>
  <w:num w:numId="26">
    <w:abstractNumId w:val="15"/>
  </w:num>
  <w:num w:numId="27">
    <w:abstractNumId w:val="19"/>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drawingGridHorizontalSpacing w:val="11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1F"/>
    <w:rsid w:val="000008F0"/>
    <w:rsid w:val="00002134"/>
    <w:rsid w:val="000232C1"/>
    <w:rsid w:val="0003151C"/>
    <w:rsid w:val="000341C8"/>
    <w:rsid w:val="00035A1A"/>
    <w:rsid w:val="00051C56"/>
    <w:rsid w:val="00060E32"/>
    <w:rsid w:val="000748BE"/>
    <w:rsid w:val="000C0F39"/>
    <w:rsid w:val="000C20F1"/>
    <w:rsid w:val="000C40A3"/>
    <w:rsid w:val="000E11B0"/>
    <w:rsid w:val="001137A7"/>
    <w:rsid w:val="001176B7"/>
    <w:rsid w:val="00135A88"/>
    <w:rsid w:val="001402F4"/>
    <w:rsid w:val="00161E98"/>
    <w:rsid w:val="001A07E4"/>
    <w:rsid w:val="001B27BE"/>
    <w:rsid w:val="001B4633"/>
    <w:rsid w:val="001B6A43"/>
    <w:rsid w:val="001D64A1"/>
    <w:rsid w:val="001E48F0"/>
    <w:rsid w:val="00200D6B"/>
    <w:rsid w:val="00216BE5"/>
    <w:rsid w:val="00220914"/>
    <w:rsid w:val="002315E5"/>
    <w:rsid w:val="00232950"/>
    <w:rsid w:val="00253BC7"/>
    <w:rsid w:val="0026057A"/>
    <w:rsid w:val="00274091"/>
    <w:rsid w:val="002827EB"/>
    <w:rsid w:val="00291984"/>
    <w:rsid w:val="002B79B4"/>
    <w:rsid w:val="002E5270"/>
    <w:rsid w:val="00303F31"/>
    <w:rsid w:val="0030534B"/>
    <w:rsid w:val="00317229"/>
    <w:rsid w:val="00317E7C"/>
    <w:rsid w:val="003365CC"/>
    <w:rsid w:val="00354882"/>
    <w:rsid w:val="003611A5"/>
    <w:rsid w:val="003719D1"/>
    <w:rsid w:val="003779E1"/>
    <w:rsid w:val="00392C3C"/>
    <w:rsid w:val="003A6B48"/>
    <w:rsid w:val="003B1EFD"/>
    <w:rsid w:val="003D2538"/>
    <w:rsid w:val="00421D8A"/>
    <w:rsid w:val="0042655F"/>
    <w:rsid w:val="004310ED"/>
    <w:rsid w:val="00433C81"/>
    <w:rsid w:val="00437594"/>
    <w:rsid w:val="00451827"/>
    <w:rsid w:val="004753F3"/>
    <w:rsid w:val="004755E6"/>
    <w:rsid w:val="00482753"/>
    <w:rsid w:val="00493AC7"/>
    <w:rsid w:val="00494D29"/>
    <w:rsid w:val="004A5475"/>
    <w:rsid w:val="004B3830"/>
    <w:rsid w:val="004C46B3"/>
    <w:rsid w:val="004D05D5"/>
    <w:rsid w:val="004D543E"/>
    <w:rsid w:val="004D6545"/>
    <w:rsid w:val="004E0E01"/>
    <w:rsid w:val="004E5016"/>
    <w:rsid w:val="005013E7"/>
    <w:rsid w:val="00502513"/>
    <w:rsid w:val="00523C0C"/>
    <w:rsid w:val="00530568"/>
    <w:rsid w:val="005447F4"/>
    <w:rsid w:val="0055640A"/>
    <w:rsid w:val="005B3C11"/>
    <w:rsid w:val="005C0792"/>
    <w:rsid w:val="005D6096"/>
    <w:rsid w:val="00617FF9"/>
    <w:rsid w:val="00650979"/>
    <w:rsid w:val="00660693"/>
    <w:rsid w:val="006608C7"/>
    <w:rsid w:val="006663DB"/>
    <w:rsid w:val="00686422"/>
    <w:rsid w:val="006866CF"/>
    <w:rsid w:val="006907E1"/>
    <w:rsid w:val="006A3109"/>
    <w:rsid w:val="006E010F"/>
    <w:rsid w:val="006E64BA"/>
    <w:rsid w:val="007027A8"/>
    <w:rsid w:val="007152B9"/>
    <w:rsid w:val="007240EE"/>
    <w:rsid w:val="007527B2"/>
    <w:rsid w:val="00762DB2"/>
    <w:rsid w:val="00772535"/>
    <w:rsid w:val="00781B6E"/>
    <w:rsid w:val="007A4E3C"/>
    <w:rsid w:val="007B60BC"/>
    <w:rsid w:val="007D1723"/>
    <w:rsid w:val="007D374C"/>
    <w:rsid w:val="007E76F8"/>
    <w:rsid w:val="008142AF"/>
    <w:rsid w:val="00824B07"/>
    <w:rsid w:val="00847B21"/>
    <w:rsid w:val="0088067A"/>
    <w:rsid w:val="0088463D"/>
    <w:rsid w:val="00886494"/>
    <w:rsid w:val="008967D3"/>
    <w:rsid w:val="008A2D0C"/>
    <w:rsid w:val="008A4BC9"/>
    <w:rsid w:val="008F3A6E"/>
    <w:rsid w:val="009120C4"/>
    <w:rsid w:val="009301E1"/>
    <w:rsid w:val="00944ADB"/>
    <w:rsid w:val="0094508A"/>
    <w:rsid w:val="009655D9"/>
    <w:rsid w:val="00967B00"/>
    <w:rsid w:val="009747BE"/>
    <w:rsid w:val="00990BC6"/>
    <w:rsid w:val="009A179B"/>
    <w:rsid w:val="009B3B22"/>
    <w:rsid w:val="009D1031"/>
    <w:rsid w:val="00A014C6"/>
    <w:rsid w:val="00A13DB4"/>
    <w:rsid w:val="00A44932"/>
    <w:rsid w:val="00A604C2"/>
    <w:rsid w:val="00A663CF"/>
    <w:rsid w:val="00A917A5"/>
    <w:rsid w:val="00AB5512"/>
    <w:rsid w:val="00AE4A89"/>
    <w:rsid w:val="00B3713E"/>
    <w:rsid w:val="00B50B04"/>
    <w:rsid w:val="00B61B72"/>
    <w:rsid w:val="00B71C35"/>
    <w:rsid w:val="00B848D0"/>
    <w:rsid w:val="00B9271B"/>
    <w:rsid w:val="00BA2944"/>
    <w:rsid w:val="00BA5BA6"/>
    <w:rsid w:val="00BB4983"/>
    <w:rsid w:val="00BB56BB"/>
    <w:rsid w:val="00BE71BC"/>
    <w:rsid w:val="00C60457"/>
    <w:rsid w:val="00C8681F"/>
    <w:rsid w:val="00C957B5"/>
    <w:rsid w:val="00CA58F9"/>
    <w:rsid w:val="00CB40EF"/>
    <w:rsid w:val="00CB5C30"/>
    <w:rsid w:val="00CB609D"/>
    <w:rsid w:val="00CC4DC9"/>
    <w:rsid w:val="00CE3485"/>
    <w:rsid w:val="00CE41D4"/>
    <w:rsid w:val="00D06D67"/>
    <w:rsid w:val="00D10F60"/>
    <w:rsid w:val="00D12F92"/>
    <w:rsid w:val="00D41B65"/>
    <w:rsid w:val="00D41B73"/>
    <w:rsid w:val="00D450BC"/>
    <w:rsid w:val="00D515A2"/>
    <w:rsid w:val="00D703DC"/>
    <w:rsid w:val="00D73428"/>
    <w:rsid w:val="00D86E4E"/>
    <w:rsid w:val="00DA7BC0"/>
    <w:rsid w:val="00E130AD"/>
    <w:rsid w:val="00E14C6D"/>
    <w:rsid w:val="00E44F96"/>
    <w:rsid w:val="00E611E5"/>
    <w:rsid w:val="00E91CC0"/>
    <w:rsid w:val="00EA0648"/>
    <w:rsid w:val="00EA5BA8"/>
    <w:rsid w:val="00EB0F55"/>
    <w:rsid w:val="00EB19A6"/>
    <w:rsid w:val="00EC41C9"/>
    <w:rsid w:val="00ED6E27"/>
    <w:rsid w:val="00EE5A32"/>
    <w:rsid w:val="00EF5E4A"/>
    <w:rsid w:val="00F04ECD"/>
    <w:rsid w:val="00F070D9"/>
    <w:rsid w:val="00F17ADD"/>
    <w:rsid w:val="00F46A42"/>
    <w:rsid w:val="00F5624C"/>
    <w:rsid w:val="00F62365"/>
    <w:rsid w:val="00F670CD"/>
    <w:rsid w:val="00FB58A0"/>
    <w:rsid w:val="00FB5CF5"/>
    <w:rsid w:val="00FB738F"/>
    <w:rsid w:val="00FE7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CC1827"/>
  <w14:defaultImageDpi w14:val="330"/>
  <w15:chartTrackingRefBased/>
  <w15:docId w15:val="{F7A5A875-8770-4ABD-A8BD-80AFE0F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ADD"/>
    <w:pPr>
      <w:spacing w:after="0"/>
      <w:jc w:val="left"/>
    </w:pPr>
    <w:rPr>
      <w:rFonts w:ascii="Crimson Text" w:hAnsi="Crimson Text" w:cs="Times New Roman"/>
      <w:sz w:val="22"/>
      <w:szCs w:val="22"/>
      <w:lang w:eastAsia="sv-SE"/>
    </w:rPr>
  </w:style>
  <w:style w:type="paragraph" w:styleId="Rubrik1">
    <w:name w:val="heading 1"/>
    <w:basedOn w:val="Normal"/>
    <w:link w:val="Rubrik1Char"/>
    <w:uiPriority w:val="9"/>
    <w:qFormat/>
    <w:rsid w:val="00F17ADD"/>
    <w:pPr>
      <w:spacing w:after="240" w:line="240" w:lineRule="auto"/>
      <w:outlineLvl w:val="0"/>
    </w:pPr>
    <w:rPr>
      <w:rFonts w:ascii="Ubuntu" w:eastAsiaTheme="minorHAnsi" w:hAnsi="Ubuntu"/>
      <w:color w:val="000000" w:themeColor="text1"/>
      <w:sz w:val="48"/>
      <w:szCs w:val="80"/>
    </w:rPr>
  </w:style>
  <w:style w:type="paragraph" w:styleId="Rubrik2">
    <w:name w:val="heading 2"/>
    <w:basedOn w:val="Normal"/>
    <w:next w:val="Normal"/>
    <w:link w:val="Rubrik2Char"/>
    <w:uiPriority w:val="9"/>
    <w:unhideWhenUsed/>
    <w:qFormat/>
    <w:rsid w:val="00EC41C9"/>
    <w:pPr>
      <w:numPr>
        <w:numId w:val="28"/>
      </w:numPr>
      <w:outlineLvl w:val="1"/>
    </w:pPr>
    <w:rPr>
      <w:rFonts w:ascii="Ubuntu" w:hAnsi="Ubuntu"/>
      <w:bCs/>
      <w:sz w:val="28"/>
    </w:rPr>
  </w:style>
  <w:style w:type="paragraph" w:styleId="Rubrik3">
    <w:name w:val="heading 3"/>
    <w:basedOn w:val="Rubrik2"/>
    <w:next w:val="Normal"/>
    <w:link w:val="Rubrik3Char"/>
    <w:uiPriority w:val="9"/>
    <w:unhideWhenUsed/>
    <w:qFormat/>
    <w:rsid w:val="00F17ADD"/>
    <w:pPr>
      <w:numPr>
        <w:ilvl w:val="2"/>
      </w:numPr>
      <w:spacing w:before="120" w:line="240" w:lineRule="auto"/>
      <w:outlineLvl w:val="2"/>
    </w:pPr>
    <w:rPr>
      <w:b/>
      <w:sz w:val="24"/>
    </w:rPr>
  </w:style>
  <w:style w:type="paragraph" w:styleId="Rubrik4">
    <w:name w:val="heading 4"/>
    <w:basedOn w:val="Rubrik2"/>
    <w:next w:val="Normal"/>
    <w:link w:val="Rubrik4Char"/>
    <w:uiPriority w:val="9"/>
    <w:unhideWhenUsed/>
    <w:qFormat/>
    <w:rsid w:val="00686422"/>
    <w:pPr>
      <w:numPr>
        <w:ilvl w:val="3"/>
      </w:numPr>
      <w:outlineLvl w:val="3"/>
    </w:pPr>
    <w:rPr>
      <w:sz w:val="24"/>
      <w:szCs w:val="24"/>
    </w:rPr>
  </w:style>
  <w:style w:type="paragraph" w:styleId="Rubrik5">
    <w:name w:val="heading 5"/>
    <w:basedOn w:val="Normal"/>
    <w:next w:val="Normal"/>
    <w:link w:val="Rubrik5Char"/>
    <w:uiPriority w:val="9"/>
    <w:semiHidden/>
    <w:unhideWhenUsed/>
    <w:qFormat/>
    <w:rsid w:val="00F17ADD"/>
    <w:pPr>
      <w:spacing w:before="200" w:line="360" w:lineRule="auto"/>
      <w:outlineLvl w:val="4"/>
    </w:pPr>
    <w:rPr>
      <w:b/>
      <w:smallCaps/>
      <w:color w:val="000000" w:themeColor="text1"/>
      <w:spacing w:val="10"/>
      <w:szCs w:val="26"/>
    </w:rPr>
  </w:style>
  <w:style w:type="paragraph" w:styleId="Rubrik6">
    <w:name w:val="heading 6"/>
    <w:basedOn w:val="Normal"/>
    <w:next w:val="Normal"/>
    <w:link w:val="Rubrik6Char"/>
    <w:uiPriority w:val="9"/>
    <w:semiHidden/>
    <w:unhideWhenUsed/>
    <w:qFormat/>
    <w:rsid w:val="00F17ADD"/>
    <w:pPr>
      <w:outlineLvl w:val="5"/>
    </w:pPr>
    <w:rPr>
      <w:smallCaps/>
      <w:color w:val="F2B9A7" w:themeColor="accent2"/>
      <w:spacing w:val="5"/>
    </w:rPr>
  </w:style>
  <w:style w:type="paragraph" w:styleId="Rubrik7">
    <w:name w:val="heading 7"/>
    <w:basedOn w:val="Normal"/>
    <w:next w:val="Normal"/>
    <w:link w:val="Rubrik7Char"/>
    <w:uiPriority w:val="9"/>
    <w:semiHidden/>
    <w:unhideWhenUsed/>
    <w:qFormat/>
    <w:rsid w:val="00F17ADD"/>
    <w:pPr>
      <w:outlineLvl w:val="6"/>
    </w:pPr>
    <w:rPr>
      <w:b/>
      <w:smallCaps/>
      <w:color w:val="F2B9A7" w:themeColor="accent2"/>
      <w:spacing w:val="10"/>
    </w:rPr>
  </w:style>
  <w:style w:type="paragraph" w:styleId="Rubrik8">
    <w:name w:val="heading 8"/>
    <w:basedOn w:val="Normal"/>
    <w:next w:val="Normal"/>
    <w:link w:val="Rubrik8Char"/>
    <w:uiPriority w:val="9"/>
    <w:semiHidden/>
    <w:unhideWhenUsed/>
    <w:qFormat/>
    <w:rsid w:val="00F17ADD"/>
    <w:pPr>
      <w:outlineLvl w:val="7"/>
    </w:pPr>
    <w:rPr>
      <w:b/>
      <w:i/>
      <w:smallCaps/>
      <w:color w:val="E4714D" w:themeColor="accent2" w:themeShade="BF"/>
    </w:rPr>
  </w:style>
  <w:style w:type="paragraph" w:styleId="Rubrik9">
    <w:name w:val="heading 9"/>
    <w:basedOn w:val="Normal"/>
    <w:next w:val="Normal"/>
    <w:link w:val="Rubrik9Char"/>
    <w:uiPriority w:val="9"/>
    <w:semiHidden/>
    <w:unhideWhenUsed/>
    <w:qFormat/>
    <w:rsid w:val="00F17ADD"/>
    <w:pPr>
      <w:outlineLvl w:val="8"/>
    </w:pPr>
    <w:rPr>
      <w:b/>
      <w:i/>
      <w:smallCaps/>
      <w:color w:val="B13E1A" w:themeColor="accent2"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F17ADD"/>
    <w:pPr>
      <w:tabs>
        <w:tab w:val="center" w:pos="4536"/>
        <w:tab w:val="right" w:pos="9072"/>
      </w:tabs>
    </w:pPr>
  </w:style>
  <w:style w:type="character" w:customStyle="1" w:styleId="SidhuvudChar">
    <w:name w:val="Sidhuvud Char"/>
    <w:basedOn w:val="Standardstycketeckensnitt"/>
    <w:link w:val="Sidhuvud"/>
    <w:uiPriority w:val="99"/>
    <w:rsid w:val="00F17ADD"/>
    <w:rPr>
      <w:rFonts w:ascii="Crimson Text" w:hAnsi="Crimson Text" w:cs="Times New Roman"/>
      <w:sz w:val="22"/>
      <w:szCs w:val="22"/>
      <w:lang w:eastAsia="sv-SE"/>
    </w:rPr>
  </w:style>
  <w:style w:type="paragraph" w:styleId="Sidfot">
    <w:name w:val="footer"/>
    <w:basedOn w:val="Normal"/>
    <w:link w:val="SidfotChar"/>
    <w:uiPriority w:val="99"/>
    <w:unhideWhenUsed/>
    <w:rsid w:val="00F17ADD"/>
    <w:pPr>
      <w:tabs>
        <w:tab w:val="center" w:pos="4536"/>
        <w:tab w:val="right" w:pos="9072"/>
      </w:tabs>
    </w:pPr>
  </w:style>
  <w:style w:type="character" w:customStyle="1" w:styleId="SidfotChar">
    <w:name w:val="Sidfot Char"/>
    <w:basedOn w:val="Standardstycketeckensnitt"/>
    <w:link w:val="Sidfot"/>
    <w:uiPriority w:val="99"/>
    <w:rsid w:val="00F17ADD"/>
    <w:rPr>
      <w:rFonts w:ascii="Crimson Text" w:hAnsi="Crimson Text" w:cs="Times New Roman"/>
      <w:sz w:val="22"/>
      <w:szCs w:val="22"/>
      <w:lang w:eastAsia="sv-SE"/>
    </w:rPr>
  </w:style>
  <w:style w:type="character" w:customStyle="1" w:styleId="Rubrik1Char">
    <w:name w:val="Rubrik 1 Char"/>
    <w:basedOn w:val="Standardstycketeckensnitt"/>
    <w:link w:val="Rubrik1"/>
    <w:uiPriority w:val="9"/>
    <w:rsid w:val="00F17ADD"/>
    <w:rPr>
      <w:rFonts w:ascii="Ubuntu" w:eastAsiaTheme="minorHAnsi" w:hAnsi="Ubuntu" w:cs="Times New Roman"/>
      <w:color w:val="000000" w:themeColor="text1"/>
      <w:sz w:val="48"/>
      <w:szCs w:val="80"/>
      <w:lang w:eastAsia="sv-SE"/>
    </w:rPr>
  </w:style>
  <w:style w:type="character" w:customStyle="1" w:styleId="Rubrik2Char">
    <w:name w:val="Rubrik 2 Char"/>
    <w:basedOn w:val="Standardstycketeckensnitt"/>
    <w:link w:val="Rubrik2"/>
    <w:uiPriority w:val="9"/>
    <w:rsid w:val="00F17ADD"/>
    <w:rPr>
      <w:rFonts w:ascii="Ubuntu" w:hAnsi="Ubuntu" w:cs="Times New Roman"/>
      <w:bCs/>
      <w:sz w:val="28"/>
      <w:szCs w:val="22"/>
      <w:lang w:eastAsia="sv-SE"/>
    </w:rPr>
  </w:style>
  <w:style w:type="character" w:customStyle="1" w:styleId="Rubrik3Char">
    <w:name w:val="Rubrik 3 Char"/>
    <w:basedOn w:val="Standardstycketeckensnitt"/>
    <w:link w:val="Rubrik3"/>
    <w:uiPriority w:val="9"/>
    <w:rsid w:val="00F17ADD"/>
    <w:rPr>
      <w:rFonts w:ascii="Ubuntu" w:hAnsi="Ubuntu" w:cs="Times New Roman"/>
      <w:b/>
      <w:bCs/>
      <w:sz w:val="24"/>
      <w:szCs w:val="22"/>
      <w:lang w:eastAsia="sv-SE"/>
    </w:rPr>
  </w:style>
  <w:style w:type="character" w:customStyle="1" w:styleId="Rubrik4Char">
    <w:name w:val="Rubrik 4 Char"/>
    <w:basedOn w:val="Standardstycketeckensnitt"/>
    <w:link w:val="Rubrik4"/>
    <w:uiPriority w:val="9"/>
    <w:rsid w:val="00686422"/>
    <w:rPr>
      <w:rFonts w:ascii="Ubuntu" w:hAnsi="Ubuntu" w:cs="Times New Roman"/>
      <w:bCs/>
      <w:sz w:val="24"/>
      <w:szCs w:val="24"/>
      <w:lang w:eastAsia="sv-SE"/>
    </w:rPr>
  </w:style>
  <w:style w:type="character" w:customStyle="1" w:styleId="Rubrik5Char">
    <w:name w:val="Rubrik 5 Char"/>
    <w:basedOn w:val="Standardstycketeckensnitt"/>
    <w:link w:val="Rubrik5"/>
    <w:uiPriority w:val="9"/>
    <w:semiHidden/>
    <w:rsid w:val="00F17ADD"/>
    <w:rPr>
      <w:rFonts w:ascii="Crimson Text" w:hAnsi="Crimson Text" w:cs="Times New Roman"/>
      <w:b/>
      <w:smallCaps/>
      <w:color w:val="000000" w:themeColor="text1"/>
      <w:spacing w:val="10"/>
      <w:sz w:val="22"/>
      <w:szCs w:val="26"/>
      <w:lang w:eastAsia="sv-SE"/>
    </w:rPr>
  </w:style>
  <w:style w:type="character" w:customStyle="1" w:styleId="Rubrik6Char">
    <w:name w:val="Rubrik 6 Char"/>
    <w:basedOn w:val="Standardstycketeckensnitt"/>
    <w:link w:val="Rubrik6"/>
    <w:uiPriority w:val="9"/>
    <w:semiHidden/>
    <w:rsid w:val="00F17ADD"/>
    <w:rPr>
      <w:rFonts w:ascii="Crimson Text" w:hAnsi="Crimson Text" w:cs="Times New Roman"/>
      <w:smallCaps/>
      <w:color w:val="F2B9A7" w:themeColor="accent2"/>
      <w:spacing w:val="5"/>
      <w:sz w:val="22"/>
      <w:szCs w:val="22"/>
      <w:lang w:eastAsia="sv-SE"/>
    </w:rPr>
  </w:style>
  <w:style w:type="character" w:customStyle="1" w:styleId="Rubrik7Char">
    <w:name w:val="Rubrik 7 Char"/>
    <w:basedOn w:val="Standardstycketeckensnitt"/>
    <w:link w:val="Rubrik7"/>
    <w:uiPriority w:val="9"/>
    <w:semiHidden/>
    <w:rsid w:val="00F17ADD"/>
    <w:rPr>
      <w:rFonts w:ascii="Crimson Text" w:hAnsi="Crimson Text" w:cs="Times New Roman"/>
      <w:b/>
      <w:smallCaps/>
      <w:color w:val="F2B9A7" w:themeColor="accent2"/>
      <w:spacing w:val="10"/>
      <w:sz w:val="22"/>
      <w:szCs w:val="22"/>
      <w:lang w:eastAsia="sv-SE"/>
    </w:rPr>
  </w:style>
  <w:style w:type="character" w:customStyle="1" w:styleId="Rubrik8Char">
    <w:name w:val="Rubrik 8 Char"/>
    <w:basedOn w:val="Standardstycketeckensnitt"/>
    <w:link w:val="Rubrik8"/>
    <w:uiPriority w:val="9"/>
    <w:semiHidden/>
    <w:rsid w:val="00F17ADD"/>
    <w:rPr>
      <w:rFonts w:ascii="Crimson Text" w:hAnsi="Crimson Text" w:cs="Times New Roman"/>
      <w:b/>
      <w:i/>
      <w:smallCaps/>
      <w:color w:val="E4714D" w:themeColor="accent2" w:themeShade="BF"/>
      <w:sz w:val="22"/>
      <w:szCs w:val="22"/>
      <w:lang w:eastAsia="sv-SE"/>
    </w:rPr>
  </w:style>
  <w:style w:type="character" w:customStyle="1" w:styleId="Rubrik9Char">
    <w:name w:val="Rubrik 9 Char"/>
    <w:basedOn w:val="Standardstycketeckensnitt"/>
    <w:link w:val="Rubrik9"/>
    <w:uiPriority w:val="9"/>
    <w:semiHidden/>
    <w:rsid w:val="00F17ADD"/>
    <w:rPr>
      <w:rFonts w:ascii="Crimson Text" w:hAnsi="Crimson Text" w:cs="Times New Roman"/>
      <w:b/>
      <w:i/>
      <w:smallCaps/>
      <w:color w:val="B13E1A" w:themeColor="accent2" w:themeShade="7F"/>
      <w:sz w:val="22"/>
      <w:szCs w:val="22"/>
      <w:lang w:eastAsia="sv-SE"/>
    </w:rPr>
  </w:style>
  <w:style w:type="paragraph" w:styleId="Beskrivning">
    <w:name w:val="caption"/>
    <w:basedOn w:val="Normal"/>
    <w:next w:val="Normal"/>
    <w:uiPriority w:val="35"/>
    <w:semiHidden/>
    <w:unhideWhenUsed/>
    <w:qFormat/>
    <w:rsid w:val="00F17ADD"/>
    <w:rPr>
      <w:b/>
      <w:bCs/>
      <w:caps/>
      <w:sz w:val="16"/>
      <w:szCs w:val="18"/>
    </w:rPr>
  </w:style>
  <w:style w:type="paragraph" w:styleId="Rubrik">
    <w:name w:val="Title"/>
    <w:basedOn w:val="Rubrik1"/>
    <w:next w:val="Normal"/>
    <w:link w:val="RubrikChar"/>
    <w:uiPriority w:val="10"/>
    <w:rsid w:val="00F17ADD"/>
    <w:rPr>
      <w:sz w:val="84"/>
    </w:rPr>
  </w:style>
  <w:style w:type="character" w:customStyle="1" w:styleId="RubrikChar">
    <w:name w:val="Rubrik Char"/>
    <w:basedOn w:val="Standardstycketeckensnitt"/>
    <w:link w:val="Rubrik"/>
    <w:uiPriority w:val="10"/>
    <w:rsid w:val="00F17ADD"/>
    <w:rPr>
      <w:rFonts w:ascii="Ubuntu" w:eastAsiaTheme="minorHAnsi" w:hAnsi="Ubuntu" w:cs="Times New Roman"/>
      <w:color w:val="000000" w:themeColor="text1"/>
      <w:sz w:val="84"/>
      <w:szCs w:val="80"/>
      <w:lang w:eastAsia="sv-SE"/>
    </w:rPr>
  </w:style>
  <w:style w:type="paragraph" w:styleId="Underrubrik">
    <w:name w:val="Subtitle"/>
    <w:basedOn w:val="Normal"/>
    <w:next w:val="Normal"/>
    <w:link w:val="UnderrubrikChar"/>
    <w:uiPriority w:val="11"/>
    <w:rsid w:val="00F17ADD"/>
    <w:pPr>
      <w:spacing w:after="720" w:line="240" w:lineRule="auto"/>
    </w:pPr>
    <w:rPr>
      <w:rFonts w:ascii="Ubuntu" w:eastAsiaTheme="majorEastAsia" w:hAnsi="Ubuntu" w:cstheme="majorBidi"/>
      <w:sz w:val="24"/>
    </w:rPr>
  </w:style>
  <w:style w:type="character" w:customStyle="1" w:styleId="UnderrubrikChar">
    <w:name w:val="Underrubrik Char"/>
    <w:basedOn w:val="Standardstycketeckensnitt"/>
    <w:link w:val="Underrubrik"/>
    <w:uiPriority w:val="11"/>
    <w:rsid w:val="00F17ADD"/>
    <w:rPr>
      <w:rFonts w:ascii="Ubuntu" w:eastAsiaTheme="majorEastAsia" w:hAnsi="Ubuntu" w:cstheme="majorBidi"/>
      <w:sz w:val="24"/>
      <w:szCs w:val="22"/>
      <w:lang w:eastAsia="sv-SE"/>
    </w:rPr>
  </w:style>
  <w:style w:type="character" w:styleId="Stark">
    <w:name w:val="Strong"/>
    <w:uiPriority w:val="22"/>
    <w:rsid w:val="00F17ADD"/>
    <w:rPr>
      <w:b/>
      <w:color w:val="F2B9A7" w:themeColor="accent2"/>
    </w:rPr>
  </w:style>
  <w:style w:type="character" w:styleId="Betoning">
    <w:name w:val="Emphasis"/>
    <w:uiPriority w:val="20"/>
    <w:rsid w:val="00F17ADD"/>
    <w:rPr>
      <w:b/>
      <w:i/>
      <w:spacing w:val="10"/>
    </w:rPr>
  </w:style>
  <w:style w:type="paragraph" w:styleId="Ingetavstnd">
    <w:name w:val="No Spacing"/>
    <w:aliases w:val="Ingress"/>
    <w:basedOn w:val="Normal"/>
    <w:next w:val="Underrubrik"/>
    <w:link w:val="IngetavstndChar"/>
    <w:uiPriority w:val="1"/>
    <w:qFormat/>
    <w:rsid w:val="00F17ADD"/>
    <w:pPr>
      <w:spacing w:before="120" w:after="120"/>
    </w:pPr>
    <w:rPr>
      <w:rFonts w:ascii="Ubuntu" w:hAnsi="Ubuntu"/>
      <w:sz w:val="28"/>
      <w:szCs w:val="24"/>
    </w:rPr>
  </w:style>
  <w:style w:type="character" w:customStyle="1" w:styleId="IngetavstndChar">
    <w:name w:val="Inget avstånd Char"/>
    <w:aliases w:val="Ingress Char"/>
    <w:basedOn w:val="Standardstycketeckensnitt"/>
    <w:link w:val="Ingetavstnd"/>
    <w:uiPriority w:val="1"/>
    <w:rsid w:val="00F17ADD"/>
    <w:rPr>
      <w:rFonts w:ascii="Ubuntu" w:hAnsi="Ubuntu" w:cs="Times New Roman"/>
      <w:sz w:val="28"/>
      <w:szCs w:val="24"/>
      <w:lang w:eastAsia="sv-SE"/>
    </w:rPr>
  </w:style>
  <w:style w:type="paragraph" w:styleId="Liststycke">
    <w:name w:val="List Paragraph"/>
    <w:basedOn w:val="Normal"/>
    <w:uiPriority w:val="34"/>
    <w:rsid w:val="00F17ADD"/>
    <w:pPr>
      <w:ind w:left="720"/>
      <w:contextualSpacing/>
    </w:pPr>
  </w:style>
  <w:style w:type="paragraph" w:styleId="Citat">
    <w:name w:val="Quote"/>
    <w:basedOn w:val="Normal"/>
    <w:next w:val="Normal"/>
    <w:link w:val="CitatChar"/>
    <w:uiPriority w:val="29"/>
    <w:rsid w:val="00F17ADD"/>
    <w:rPr>
      <w:i/>
    </w:rPr>
  </w:style>
  <w:style w:type="character" w:customStyle="1" w:styleId="CitatChar">
    <w:name w:val="Citat Char"/>
    <w:basedOn w:val="Standardstycketeckensnitt"/>
    <w:link w:val="Citat"/>
    <w:uiPriority w:val="29"/>
    <w:rsid w:val="00F17ADD"/>
    <w:rPr>
      <w:rFonts w:ascii="Crimson Text" w:hAnsi="Crimson Text" w:cs="Times New Roman"/>
      <w:i/>
      <w:sz w:val="22"/>
      <w:szCs w:val="22"/>
      <w:lang w:eastAsia="sv-SE"/>
    </w:rPr>
  </w:style>
  <w:style w:type="paragraph" w:styleId="Starktcitat">
    <w:name w:val="Intense Quote"/>
    <w:basedOn w:val="Normal"/>
    <w:next w:val="Normal"/>
    <w:link w:val="StarktcitatChar"/>
    <w:uiPriority w:val="30"/>
    <w:rsid w:val="00F17ADD"/>
    <w:pPr>
      <w:pBdr>
        <w:top w:val="single" w:sz="8" w:space="10" w:color="E4714D" w:themeColor="accent2" w:themeShade="BF"/>
        <w:left w:val="single" w:sz="8" w:space="10" w:color="E4714D" w:themeColor="accent2" w:themeShade="BF"/>
        <w:bottom w:val="single" w:sz="8" w:space="10" w:color="E4714D" w:themeColor="accent2" w:themeShade="BF"/>
        <w:right w:val="single" w:sz="8" w:space="10" w:color="E4714D" w:themeColor="accent2" w:themeShade="BF"/>
      </w:pBdr>
      <w:shd w:val="clear" w:color="auto" w:fill="F2B9A7" w:themeFill="accent2"/>
      <w:spacing w:before="140" w:after="140"/>
      <w:ind w:left="1440" w:right="1440"/>
    </w:pPr>
    <w:rPr>
      <w:b/>
      <w:i/>
      <w:color w:val="FFFFFF" w:themeColor="background1"/>
    </w:rPr>
  </w:style>
  <w:style w:type="character" w:customStyle="1" w:styleId="StarktcitatChar">
    <w:name w:val="Starkt citat Char"/>
    <w:basedOn w:val="Standardstycketeckensnitt"/>
    <w:link w:val="Starktcitat"/>
    <w:uiPriority w:val="30"/>
    <w:rsid w:val="00F17ADD"/>
    <w:rPr>
      <w:rFonts w:ascii="Crimson Text" w:hAnsi="Crimson Text" w:cs="Times New Roman"/>
      <w:b/>
      <w:i/>
      <w:color w:val="FFFFFF" w:themeColor="background1"/>
      <w:sz w:val="22"/>
      <w:szCs w:val="22"/>
      <w:shd w:val="clear" w:color="auto" w:fill="F2B9A7" w:themeFill="accent2"/>
      <w:lang w:eastAsia="sv-SE"/>
    </w:rPr>
  </w:style>
  <w:style w:type="character" w:styleId="Diskretbetoning">
    <w:name w:val="Subtle Emphasis"/>
    <w:uiPriority w:val="19"/>
    <w:rsid w:val="00502513"/>
    <w:rPr>
      <w:i/>
    </w:rPr>
  </w:style>
  <w:style w:type="character" w:styleId="Starkbetoning">
    <w:name w:val="Intense Emphasis"/>
    <w:basedOn w:val="Standardstycketeckensnitt"/>
    <w:uiPriority w:val="21"/>
    <w:rsid w:val="00F17ADD"/>
    <w:rPr>
      <w:i/>
      <w:iCs/>
      <w:color w:val="E77D6C" w:themeColor="accent1"/>
    </w:rPr>
  </w:style>
  <w:style w:type="character" w:styleId="Diskretreferens">
    <w:name w:val="Subtle Reference"/>
    <w:uiPriority w:val="31"/>
    <w:rsid w:val="00F17ADD"/>
    <w:rPr>
      <w:b/>
    </w:rPr>
  </w:style>
  <w:style w:type="character" w:styleId="Starkreferens">
    <w:name w:val="Intense Reference"/>
    <w:uiPriority w:val="32"/>
    <w:rsid w:val="00F17ADD"/>
    <w:rPr>
      <w:b/>
      <w:bCs/>
      <w:smallCaps/>
      <w:spacing w:val="5"/>
      <w:sz w:val="22"/>
      <w:szCs w:val="22"/>
      <w:u w:val="single"/>
    </w:rPr>
  </w:style>
  <w:style w:type="character" w:styleId="Bokenstitel">
    <w:name w:val="Book Title"/>
    <w:uiPriority w:val="33"/>
    <w:rsid w:val="00F17ADD"/>
    <w:rPr>
      <w:rFonts w:asciiTheme="majorHAnsi" w:eastAsiaTheme="majorEastAsia" w:hAnsiTheme="majorHAnsi" w:cstheme="majorBidi"/>
      <w:i/>
      <w:iCs/>
      <w:sz w:val="20"/>
      <w:szCs w:val="20"/>
    </w:rPr>
  </w:style>
  <w:style w:type="paragraph" w:styleId="Innehllsfrteckningsrubrik">
    <w:name w:val="TOC Heading"/>
    <w:basedOn w:val="Normal"/>
    <w:next w:val="Normal"/>
    <w:uiPriority w:val="39"/>
    <w:unhideWhenUsed/>
    <w:qFormat/>
    <w:rsid w:val="00F17ADD"/>
    <w:pPr>
      <w:spacing w:after="240" w:line="240" w:lineRule="auto"/>
    </w:pPr>
    <w:rPr>
      <w:rFonts w:ascii="Ubuntu" w:hAnsi="Ubuntu"/>
      <w:color w:val="000000" w:themeColor="text1"/>
      <w:sz w:val="48"/>
      <w:szCs w:val="80"/>
    </w:rPr>
  </w:style>
  <w:style w:type="character" w:styleId="Sidnummer">
    <w:name w:val="page number"/>
    <w:basedOn w:val="Standardstycketeckensnitt"/>
    <w:uiPriority w:val="99"/>
    <w:semiHidden/>
    <w:unhideWhenUsed/>
    <w:rsid w:val="00F17ADD"/>
  </w:style>
  <w:style w:type="paragraph" w:styleId="Brdtext">
    <w:name w:val="Body Text"/>
    <w:basedOn w:val="Normal"/>
    <w:link w:val="BrdtextChar"/>
    <w:uiPriority w:val="99"/>
    <w:unhideWhenUsed/>
    <w:qFormat/>
    <w:rsid w:val="00F17ADD"/>
    <w:pPr>
      <w:spacing w:before="120" w:after="120" w:line="240" w:lineRule="auto"/>
    </w:pPr>
    <w:rPr>
      <w:sz w:val="24"/>
    </w:rPr>
  </w:style>
  <w:style w:type="character" w:customStyle="1" w:styleId="BrdtextChar">
    <w:name w:val="Brödtext Char"/>
    <w:basedOn w:val="Standardstycketeckensnitt"/>
    <w:link w:val="Brdtext"/>
    <w:uiPriority w:val="99"/>
    <w:rsid w:val="00F17ADD"/>
    <w:rPr>
      <w:rFonts w:ascii="Crimson Text" w:hAnsi="Crimson Text" w:cs="Times New Roman"/>
      <w:sz w:val="24"/>
      <w:szCs w:val="22"/>
      <w:lang w:eastAsia="sv-SE"/>
    </w:rPr>
  </w:style>
  <w:style w:type="paragraph" w:customStyle="1" w:styleId="Brdtextkursiv">
    <w:name w:val="Brödtext kursiv"/>
    <w:basedOn w:val="Brdtext"/>
    <w:link w:val="BrdtextkursivChar"/>
    <w:qFormat/>
    <w:rsid w:val="00F17ADD"/>
    <w:rPr>
      <w:i/>
    </w:rPr>
  </w:style>
  <w:style w:type="character" w:customStyle="1" w:styleId="BrdtextkursivChar">
    <w:name w:val="Brödtext kursiv Char"/>
    <w:basedOn w:val="BrdtextChar"/>
    <w:link w:val="Brdtextkursiv"/>
    <w:rsid w:val="00F17ADD"/>
    <w:rPr>
      <w:rFonts w:ascii="Crimson Text" w:hAnsi="Crimson Text" w:cs="Times New Roman"/>
      <w:i/>
      <w:sz w:val="24"/>
      <w:szCs w:val="22"/>
      <w:lang w:eastAsia="sv-SE"/>
    </w:rPr>
  </w:style>
  <w:style w:type="paragraph" w:customStyle="1" w:styleId="Citat1">
    <w:name w:val="Citat 1"/>
    <w:basedOn w:val="Brdtextkursiv"/>
    <w:link w:val="Citat1Char"/>
    <w:qFormat/>
    <w:rsid w:val="009747BE"/>
    <w:rPr>
      <w:iCs/>
      <w:szCs w:val="20"/>
    </w:rPr>
  </w:style>
  <w:style w:type="character" w:customStyle="1" w:styleId="Citat1Char">
    <w:name w:val="Citat 1 Char"/>
    <w:basedOn w:val="BrdtextkursivChar"/>
    <w:link w:val="Citat1"/>
    <w:rsid w:val="009747BE"/>
    <w:rPr>
      <w:rFonts w:ascii="Crimson Text" w:hAnsi="Crimson Text" w:cs="Times New Roman"/>
      <w:i/>
      <w:iCs/>
      <w:sz w:val="24"/>
      <w:szCs w:val="22"/>
      <w:lang w:val="en-US" w:eastAsia="sv-SE"/>
    </w:rPr>
  </w:style>
  <w:style w:type="paragraph" w:styleId="Innehll1">
    <w:name w:val="toc 1"/>
    <w:basedOn w:val="Normal"/>
    <w:next w:val="Normal"/>
    <w:autoRedefine/>
    <w:uiPriority w:val="39"/>
    <w:unhideWhenUsed/>
    <w:rsid w:val="00F17ADD"/>
    <w:pPr>
      <w:spacing w:before="120"/>
    </w:pPr>
    <w:rPr>
      <w:rFonts w:asciiTheme="minorHAnsi" w:hAnsiTheme="minorHAnsi"/>
      <w:b/>
      <w:bCs/>
    </w:rPr>
  </w:style>
  <w:style w:type="paragraph" w:styleId="Innehll2">
    <w:name w:val="toc 2"/>
    <w:basedOn w:val="Normal"/>
    <w:next w:val="Normal"/>
    <w:autoRedefine/>
    <w:uiPriority w:val="39"/>
    <w:unhideWhenUsed/>
    <w:rsid w:val="00F17ADD"/>
    <w:pPr>
      <w:ind w:left="220"/>
    </w:pPr>
    <w:rPr>
      <w:rFonts w:asciiTheme="minorHAnsi" w:hAnsiTheme="minorHAnsi"/>
      <w:i/>
      <w:iCs/>
    </w:rPr>
  </w:style>
  <w:style w:type="character" w:styleId="Hyperlnk">
    <w:name w:val="Hyperlink"/>
    <w:basedOn w:val="Standardstycketeckensnitt"/>
    <w:uiPriority w:val="99"/>
    <w:unhideWhenUsed/>
    <w:rsid w:val="00F17ADD"/>
    <w:rPr>
      <w:color w:val="0563C1" w:themeColor="hyperlink"/>
      <w:u w:val="single"/>
    </w:rPr>
  </w:style>
  <w:style w:type="paragraph" w:styleId="Innehll3">
    <w:name w:val="toc 3"/>
    <w:basedOn w:val="Normal"/>
    <w:next w:val="Normal"/>
    <w:autoRedefine/>
    <w:uiPriority w:val="39"/>
    <w:semiHidden/>
    <w:unhideWhenUsed/>
    <w:rsid w:val="00F17ADD"/>
    <w:pPr>
      <w:ind w:left="440"/>
    </w:pPr>
    <w:rPr>
      <w:rFonts w:asciiTheme="minorHAnsi" w:hAnsiTheme="minorHAnsi"/>
    </w:rPr>
  </w:style>
  <w:style w:type="paragraph" w:styleId="Innehll4">
    <w:name w:val="toc 4"/>
    <w:basedOn w:val="Normal"/>
    <w:next w:val="Normal"/>
    <w:autoRedefine/>
    <w:uiPriority w:val="39"/>
    <w:semiHidden/>
    <w:unhideWhenUsed/>
    <w:rsid w:val="00F17ADD"/>
    <w:pPr>
      <w:ind w:left="660"/>
    </w:pPr>
    <w:rPr>
      <w:rFonts w:asciiTheme="minorHAnsi" w:hAnsiTheme="minorHAnsi"/>
      <w:sz w:val="20"/>
      <w:szCs w:val="20"/>
    </w:rPr>
  </w:style>
  <w:style w:type="paragraph" w:styleId="Innehll5">
    <w:name w:val="toc 5"/>
    <w:basedOn w:val="Normal"/>
    <w:next w:val="Normal"/>
    <w:autoRedefine/>
    <w:uiPriority w:val="39"/>
    <w:semiHidden/>
    <w:unhideWhenUsed/>
    <w:rsid w:val="00F17ADD"/>
    <w:pPr>
      <w:ind w:left="880"/>
    </w:pPr>
    <w:rPr>
      <w:rFonts w:asciiTheme="minorHAnsi" w:hAnsiTheme="minorHAnsi"/>
      <w:sz w:val="20"/>
      <w:szCs w:val="20"/>
    </w:rPr>
  </w:style>
  <w:style w:type="paragraph" w:styleId="Innehll6">
    <w:name w:val="toc 6"/>
    <w:basedOn w:val="Normal"/>
    <w:next w:val="Normal"/>
    <w:autoRedefine/>
    <w:uiPriority w:val="39"/>
    <w:semiHidden/>
    <w:unhideWhenUsed/>
    <w:rsid w:val="00F17ADD"/>
    <w:pPr>
      <w:ind w:left="1100"/>
    </w:pPr>
    <w:rPr>
      <w:rFonts w:asciiTheme="minorHAnsi" w:hAnsiTheme="minorHAnsi"/>
      <w:sz w:val="20"/>
      <w:szCs w:val="20"/>
    </w:rPr>
  </w:style>
  <w:style w:type="paragraph" w:styleId="Innehll7">
    <w:name w:val="toc 7"/>
    <w:basedOn w:val="Normal"/>
    <w:next w:val="Normal"/>
    <w:autoRedefine/>
    <w:uiPriority w:val="39"/>
    <w:semiHidden/>
    <w:unhideWhenUsed/>
    <w:rsid w:val="00F17ADD"/>
    <w:pPr>
      <w:ind w:left="1320"/>
    </w:pPr>
    <w:rPr>
      <w:rFonts w:asciiTheme="minorHAnsi" w:hAnsiTheme="minorHAnsi"/>
      <w:sz w:val="20"/>
      <w:szCs w:val="20"/>
    </w:rPr>
  </w:style>
  <w:style w:type="paragraph" w:styleId="Innehll8">
    <w:name w:val="toc 8"/>
    <w:basedOn w:val="Normal"/>
    <w:next w:val="Normal"/>
    <w:autoRedefine/>
    <w:uiPriority w:val="39"/>
    <w:semiHidden/>
    <w:unhideWhenUsed/>
    <w:rsid w:val="00F17ADD"/>
    <w:pPr>
      <w:ind w:left="1540"/>
    </w:pPr>
    <w:rPr>
      <w:rFonts w:asciiTheme="minorHAnsi" w:hAnsiTheme="minorHAnsi"/>
      <w:sz w:val="20"/>
      <w:szCs w:val="20"/>
    </w:rPr>
  </w:style>
  <w:style w:type="paragraph" w:styleId="Innehll9">
    <w:name w:val="toc 9"/>
    <w:basedOn w:val="Normal"/>
    <w:next w:val="Normal"/>
    <w:autoRedefine/>
    <w:uiPriority w:val="39"/>
    <w:semiHidden/>
    <w:unhideWhenUsed/>
    <w:rsid w:val="00F17ADD"/>
    <w:pPr>
      <w:ind w:left="1760"/>
    </w:pPr>
    <w:rPr>
      <w:rFonts w:asciiTheme="minorHAnsi" w:hAnsiTheme="minorHAnsi"/>
      <w:sz w:val="20"/>
      <w:szCs w:val="20"/>
    </w:rPr>
  </w:style>
  <w:style w:type="paragraph" w:styleId="Punktlista">
    <w:name w:val="List Bullet"/>
    <w:basedOn w:val="Normal"/>
    <w:uiPriority w:val="99"/>
    <w:unhideWhenUsed/>
    <w:qFormat/>
    <w:rsid w:val="00F17ADD"/>
    <w:pPr>
      <w:spacing w:before="120" w:after="120" w:line="240" w:lineRule="auto"/>
      <w:contextualSpacing/>
    </w:pPr>
  </w:style>
  <w:style w:type="paragraph" w:styleId="Numreradlista">
    <w:name w:val="List Number"/>
    <w:basedOn w:val="Normal"/>
    <w:uiPriority w:val="99"/>
    <w:semiHidden/>
    <w:unhideWhenUsed/>
    <w:rsid w:val="00F17ADD"/>
    <w:pPr>
      <w:numPr>
        <w:numId w:val="2"/>
      </w:numPr>
      <w:contextualSpacing/>
    </w:pPr>
  </w:style>
  <w:style w:type="paragraph" w:customStyle="1" w:styleId="OrtDatum">
    <w:name w:val="Ort &amp; Datum"/>
    <w:basedOn w:val="Rubrik1"/>
    <w:link w:val="OrtDatumChar"/>
    <w:rsid w:val="00F17ADD"/>
    <w:pPr>
      <w:spacing w:line="276" w:lineRule="auto"/>
    </w:pPr>
    <w:rPr>
      <w:sz w:val="14"/>
      <w:szCs w:val="14"/>
      <w:lang w:val="en-US"/>
    </w:rPr>
  </w:style>
  <w:style w:type="character" w:customStyle="1" w:styleId="OrtDatumChar">
    <w:name w:val="Ort &amp; Datum Char"/>
    <w:basedOn w:val="Rubrik1Char"/>
    <w:link w:val="OrtDatum"/>
    <w:rsid w:val="00F17ADD"/>
    <w:rPr>
      <w:rFonts w:ascii="Ubuntu" w:eastAsiaTheme="minorHAnsi" w:hAnsi="Ubuntu" w:cs="Times New Roman"/>
      <w:color w:val="000000" w:themeColor="text1"/>
      <w:sz w:val="14"/>
      <w:szCs w:val="14"/>
      <w:lang w:val="en-US" w:eastAsia="sv-SE"/>
    </w:rPr>
  </w:style>
  <w:style w:type="paragraph" w:styleId="Fotnotstext">
    <w:name w:val="footnote text"/>
    <w:basedOn w:val="Normal"/>
    <w:link w:val="FotnotstextChar"/>
    <w:semiHidden/>
    <w:unhideWhenUsed/>
    <w:rsid w:val="004310ED"/>
    <w:pPr>
      <w:spacing w:line="240" w:lineRule="auto"/>
    </w:pPr>
    <w:rPr>
      <w:rFonts w:ascii="Garamond" w:eastAsia="Times New Roman" w:hAnsi="Garamond"/>
      <w:sz w:val="20"/>
      <w:szCs w:val="20"/>
    </w:rPr>
  </w:style>
  <w:style w:type="character" w:customStyle="1" w:styleId="FotnotstextChar">
    <w:name w:val="Fotnotstext Char"/>
    <w:basedOn w:val="Standardstycketeckensnitt"/>
    <w:link w:val="Fotnotstext"/>
    <w:semiHidden/>
    <w:rsid w:val="004310ED"/>
    <w:rPr>
      <w:rFonts w:ascii="Garamond" w:eastAsia="Times New Roman" w:hAnsi="Garamond" w:cs="Times New Roman"/>
      <w:lang w:eastAsia="sv-SE"/>
    </w:rPr>
  </w:style>
  <w:style w:type="character" w:styleId="Fotnotsreferens">
    <w:name w:val="footnote reference"/>
    <w:basedOn w:val="Standardstycketeckensnitt"/>
    <w:semiHidden/>
    <w:unhideWhenUsed/>
    <w:rsid w:val="004310ED"/>
    <w:rPr>
      <w:vertAlign w:val="superscript"/>
    </w:rPr>
  </w:style>
  <w:style w:type="paragraph" w:styleId="Slutnotstext">
    <w:name w:val="endnote text"/>
    <w:basedOn w:val="Normal"/>
    <w:link w:val="SlutnotstextChar"/>
    <w:uiPriority w:val="99"/>
    <w:semiHidden/>
    <w:unhideWhenUsed/>
    <w:rsid w:val="005D6096"/>
    <w:pPr>
      <w:spacing w:line="240" w:lineRule="auto"/>
    </w:pPr>
    <w:rPr>
      <w:sz w:val="20"/>
      <w:szCs w:val="20"/>
    </w:rPr>
  </w:style>
  <w:style w:type="character" w:customStyle="1" w:styleId="SlutnotstextChar">
    <w:name w:val="Slutnotstext Char"/>
    <w:basedOn w:val="Standardstycketeckensnitt"/>
    <w:link w:val="Slutnotstext"/>
    <w:uiPriority w:val="99"/>
    <w:semiHidden/>
    <w:rsid w:val="005D6096"/>
    <w:rPr>
      <w:rFonts w:ascii="Crimson Text" w:hAnsi="Crimson Text" w:cs="Times New Roman"/>
      <w:lang w:eastAsia="sv-SE"/>
    </w:rPr>
  </w:style>
  <w:style w:type="character" w:styleId="Slutnotsreferens">
    <w:name w:val="endnote reference"/>
    <w:basedOn w:val="Standardstycketeckensnitt"/>
    <w:uiPriority w:val="99"/>
    <w:semiHidden/>
    <w:unhideWhenUsed/>
    <w:rsid w:val="005D6096"/>
    <w:rPr>
      <w:vertAlign w:val="superscript"/>
    </w:rPr>
  </w:style>
  <w:style w:type="numbering" w:styleId="111111">
    <w:name w:val="Outline List 2"/>
    <w:basedOn w:val="Ingenlista"/>
    <w:uiPriority w:val="99"/>
    <w:semiHidden/>
    <w:unhideWhenUsed/>
    <w:rsid w:val="00F17ADD"/>
    <w:pPr>
      <w:numPr>
        <w:numId w:val="1"/>
      </w:numPr>
    </w:pPr>
  </w:style>
  <w:style w:type="character" w:styleId="AnvndHyperlnk">
    <w:name w:val="FollowedHyperlink"/>
    <w:basedOn w:val="Standardstycketeckensnitt"/>
    <w:uiPriority w:val="99"/>
    <w:semiHidden/>
    <w:unhideWhenUsed/>
    <w:rsid w:val="00F17ADD"/>
    <w:rPr>
      <w:color w:val="954F72" w:themeColor="followedHyperlink"/>
      <w:u w:val="single"/>
    </w:rPr>
  </w:style>
  <w:style w:type="paragraph" w:styleId="Kommentarer">
    <w:name w:val="annotation text"/>
    <w:basedOn w:val="Normal"/>
    <w:link w:val="KommentarerChar"/>
    <w:uiPriority w:val="99"/>
    <w:semiHidden/>
    <w:unhideWhenUsed/>
    <w:rsid w:val="00F17ADD"/>
    <w:pPr>
      <w:spacing w:line="240" w:lineRule="auto"/>
    </w:pPr>
    <w:rPr>
      <w:sz w:val="20"/>
      <w:szCs w:val="20"/>
    </w:rPr>
  </w:style>
  <w:style w:type="character" w:customStyle="1" w:styleId="KommentarerChar">
    <w:name w:val="Kommentarer Char"/>
    <w:basedOn w:val="Standardstycketeckensnitt"/>
    <w:link w:val="Kommentarer"/>
    <w:uiPriority w:val="99"/>
    <w:semiHidden/>
    <w:rsid w:val="00F17ADD"/>
    <w:rPr>
      <w:rFonts w:ascii="Crimson Text" w:hAnsi="Crimson Text" w:cs="Times New Roman"/>
      <w:lang w:eastAsia="sv-SE"/>
    </w:rPr>
  </w:style>
  <w:style w:type="character" w:styleId="Kommentarsreferens">
    <w:name w:val="annotation reference"/>
    <w:basedOn w:val="Standardstycketeckensnitt"/>
    <w:uiPriority w:val="99"/>
    <w:semiHidden/>
    <w:unhideWhenUsed/>
    <w:rsid w:val="00F17ADD"/>
    <w:rPr>
      <w:sz w:val="16"/>
      <w:szCs w:val="16"/>
    </w:rPr>
  </w:style>
  <w:style w:type="paragraph" w:styleId="Kommentarsmne">
    <w:name w:val="annotation subject"/>
    <w:basedOn w:val="Kommentarer"/>
    <w:next w:val="Kommentarer"/>
    <w:link w:val="KommentarsmneChar"/>
    <w:uiPriority w:val="99"/>
    <w:semiHidden/>
    <w:unhideWhenUsed/>
    <w:rsid w:val="00F17ADD"/>
    <w:rPr>
      <w:b/>
      <w:bCs/>
    </w:rPr>
  </w:style>
  <w:style w:type="character" w:customStyle="1" w:styleId="KommentarsmneChar">
    <w:name w:val="Kommentarsämne Char"/>
    <w:basedOn w:val="KommentarerChar"/>
    <w:link w:val="Kommentarsmne"/>
    <w:uiPriority w:val="99"/>
    <w:semiHidden/>
    <w:rsid w:val="00F17ADD"/>
    <w:rPr>
      <w:rFonts w:ascii="Crimson Text" w:hAnsi="Crimson Text" w:cs="Times New Roman"/>
      <w:b/>
      <w:bCs/>
      <w:lang w:eastAsia="sv-SE"/>
    </w:rPr>
  </w:style>
  <w:style w:type="paragraph" w:styleId="Normalwebb">
    <w:name w:val="Normal (Web)"/>
    <w:basedOn w:val="Normal"/>
    <w:uiPriority w:val="99"/>
    <w:semiHidden/>
    <w:unhideWhenUsed/>
    <w:rsid w:val="00F17ADD"/>
    <w:pPr>
      <w:spacing w:before="100" w:beforeAutospacing="1" w:after="100" w:afterAutospacing="1" w:line="240" w:lineRule="auto"/>
    </w:pPr>
    <w:rPr>
      <w:rFonts w:ascii="Times New Roman" w:eastAsia="Times New Roman" w:hAnsi="Times New Roman"/>
      <w:sz w:val="24"/>
      <w:szCs w:val="24"/>
    </w:rPr>
  </w:style>
  <w:style w:type="table" w:styleId="Oformateradtabell1">
    <w:name w:val="Plain Table 1"/>
    <w:basedOn w:val="Normaltabell"/>
    <w:uiPriority w:val="41"/>
    <w:rsid w:val="00F17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shllartext">
    <w:name w:val="Placeholder Text"/>
    <w:basedOn w:val="Standardstycketeckensnitt"/>
    <w:uiPriority w:val="99"/>
    <w:semiHidden/>
    <w:rsid w:val="00F17ADD"/>
    <w:rPr>
      <w:color w:val="808080"/>
    </w:rPr>
  </w:style>
  <w:style w:type="table" w:styleId="Rutntstabell1ljusdekorfrg4">
    <w:name w:val="Grid Table 1 Light Accent 4"/>
    <w:basedOn w:val="Normaltabell"/>
    <w:uiPriority w:val="46"/>
    <w:rsid w:val="00F17ADD"/>
    <w:pPr>
      <w:spacing w:after="0" w:line="240" w:lineRule="auto"/>
    </w:pPr>
    <w:tblPr>
      <w:tblStyleRowBandSize w:val="1"/>
      <w:tblStyleColBandSize w:val="1"/>
      <w:tblBorders>
        <w:top w:val="single" w:sz="4" w:space="0" w:color="D2D6CF" w:themeColor="accent4" w:themeTint="66"/>
        <w:left w:val="single" w:sz="4" w:space="0" w:color="D2D6CF" w:themeColor="accent4" w:themeTint="66"/>
        <w:bottom w:val="single" w:sz="4" w:space="0" w:color="D2D6CF" w:themeColor="accent4" w:themeTint="66"/>
        <w:right w:val="single" w:sz="4" w:space="0" w:color="D2D6CF" w:themeColor="accent4" w:themeTint="66"/>
        <w:insideH w:val="single" w:sz="4" w:space="0" w:color="D2D6CF" w:themeColor="accent4" w:themeTint="66"/>
        <w:insideV w:val="single" w:sz="4" w:space="0" w:color="D2D6CF" w:themeColor="accent4" w:themeTint="66"/>
      </w:tblBorders>
    </w:tblPr>
    <w:tblStylePr w:type="firstRow">
      <w:rPr>
        <w:b/>
        <w:bCs/>
      </w:rPr>
      <w:tblPr/>
      <w:tcPr>
        <w:tcBorders>
          <w:bottom w:val="single" w:sz="12" w:space="0" w:color="BCC1B7" w:themeColor="accent4" w:themeTint="99"/>
        </w:tcBorders>
      </w:tcPr>
    </w:tblStylePr>
    <w:tblStylePr w:type="lastRow">
      <w:rPr>
        <w:b/>
        <w:bCs/>
      </w:rPr>
      <w:tblPr/>
      <w:tcPr>
        <w:tcBorders>
          <w:top w:val="double" w:sz="2" w:space="0" w:color="BCC1B7" w:themeColor="accent4"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F17ADD"/>
    <w:pPr>
      <w:spacing w:after="0" w:line="240" w:lineRule="auto"/>
    </w:pPr>
    <w:tblPr>
      <w:tblStyleRowBandSize w:val="1"/>
      <w:tblStyleColBandSize w:val="1"/>
      <w:tblBorders>
        <w:top w:val="single" w:sz="4" w:space="0" w:color="F0B0A6" w:themeColor="accent1" w:themeTint="99"/>
        <w:left w:val="single" w:sz="4" w:space="0" w:color="F0B0A6" w:themeColor="accent1" w:themeTint="99"/>
        <w:bottom w:val="single" w:sz="4" w:space="0" w:color="F0B0A6" w:themeColor="accent1" w:themeTint="99"/>
        <w:right w:val="single" w:sz="4" w:space="0" w:color="F0B0A6" w:themeColor="accent1" w:themeTint="99"/>
        <w:insideH w:val="single" w:sz="4" w:space="0" w:color="F0B0A6" w:themeColor="accent1" w:themeTint="99"/>
        <w:insideV w:val="single" w:sz="4" w:space="0" w:color="F0B0A6" w:themeColor="accent1" w:themeTint="99"/>
      </w:tblBorders>
    </w:tblPr>
    <w:tblStylePr w:type="firstRow">
      <w:rPr>
        <w:b/>
        <w:bCs/>
        <w:color w:val="FFFFFF" w:themeColor="background1"/>
      </w:rPr>
      <w:tblPr/>
      <w:tcPr>
        <w:tcBorders>
          <w:top w:val="single" w:sz="4" w:space="0" w:color="E77D6C" w:themeColor="accent1"/>
          <w:left w:val="single" w:sz="4" w:space="0" w:color="E77D6C" w:themeColor="accent1"/>
          <w:bottom w:val="single" w:sz="4" w:space="0" w:color="E77D6C" w:themeColor="accent1"/>
          <w:right w:val="single" w:sz="4" w:space="0" w:color="E77D6C" w:themeColor="accent1"/>
          <w:insideH w:val="nil"/>
          <w:insideV w:val="nil"/>
        </w:tcBorders>
        <w:shd w:val="clear" w:color="auto" w:fill="E77D6C" w:themeFill="accent1"/>
      </w:tcPr>
    </w:tblStylePr>
    <w:tblStylePr w:type="lastRow">
      <w:rPr>
        <w:b/>
        <w:bCs/>
      </w:rPr>
      <w:tblPr/>
      <w:tcPr>
        <w:tcBorders>
          <w:top w:val="double" w:sz="4" w:space="0" w:color="E77D6C" w:themeColor="accent1"/>
        </w:tcBorders>
      </w:tcPr>
    </w:tblStylePr>
    <w:tblStylePr w:type="firstCol">
      <w:rPr>
        <w:b/>
        <w:bCs/>
      </w:rPr>
    </w:tblStylePr>
    <w:tblStylePr w:type="lastCol">
      <w:rPr>
        <w:b/>
        <w:bCs/>
      </w:rPr>
    </w:tblStylePr>
    <w:tblStylePr w:type="band1Vert">
      <w:tblPr/>
      <w:tcPr>
        <w:shd w:val="clear" w:color="auto" w:fill="FAE4E1" w:themeFill="accent1" w:themeFillTint="33"/>
      </w:tcPr>
    </w:tblStylePr>
    <w:tblStylePr w:type="band1Horz">
      <w:tblPr/>
      <w:tcPr>
        <w:shd w:val="clear" w:color="auto" w:fill="FAE4E1" w:themeFill="accent1" w:themeFillTint="33"/>
      </w:tcPr>
    </w:tblStylePr>
  </w:style>
  <w:style w:type="table" w:styleId="Rutntstabell4dekorfrg2">
    <w:name w:val="Grid Table 4 Accent 2"/>
    <w:basedOn w:val="Normaltabell"/>
    <w:uiPriority w:val="49"/>
    <w:rsid w:val="00F17ADD"/>
    <w:pPr>
      <w:spacing w:after="0" w:line="240" w:lineRule="auto"/>
    </w:pPr>
    <w:tblPr>
      <w:tblStyleRowBandSize w:val="1"/>
      <w:tblStyleColBandSize w:val="1"/>
      <w:tblBorders>
        <w:top w:val="single" w:sz="4" w:space="0" w:color="F7D4CA" w:themeColor="accent2" w:themeTint="99"/>
        <w:left w:val="single" w:sz="4" w:space="0" w:color="F7D4CA" w:themeColor="accent2" w:themeTint="99"/>
        <w:bottom w:val="single" w:sz="4" w:space="0" w:color="F7D4CA" w:themeColor="accent2" w:themeTint="99"/>
        <w:right w:val="single" w:sz="4" w:space="0" w:color="F7D4CA" w:themeColor="accent2" w:themeTint="99"/>
        <w:insideH w:val="single" w:sz="4" w:space="0" w:color="F7D4CA" w:themeColor="accent2" w:themeTint="99"/>
        <w:insideV w:val="single" w:sz="4" w:space="0" w:color="F7D4CA" w:themeColor="accent2" w:themeTint="99"/>
      </w:tblBorders>
    </w:tblPr>
    <w:tblStylePr w:type="firstRow">
      <w:rPr>
        <w:b/>
        <w:bCs/>
        <w:color w:val="FFFFFF" w:themeColor="background1"/>
      </w:rPr>
      <w:tblPr/>
      <w:tcPr>
        <w:tcBorders>
          <w:top w:val="single" w:sz="4" w:space="0" w:color="F2B9A7" w:themeColor="accent2"/>
          <w:left w:val="single" w:sz="4" w:space="0" w:color="F2B9A7" w:themeColor="accent2"/>
          <w:bottom w:val="single" w:sz="4" w:space="0" w:color="F2B9A7" w:themeColor="accent2"/>
          <w:right w:val="single" w:sz="4" w:space="0" w:color="F2B9A7" w:themeColor="accent2"/>
          <w:insideH w:val="nil"/>
          <w:insideV w:val="nil"/>
        </w:tcBorders>
        <w:shd w:val="clear" w:color="auto" w:fill="F2B9A7" w:themeFill="accent2"/>
      </w:tcPr>
    </w:tblStylePr>
    <w:tblStylePr w:type="lastRow">
      <w:rPr>
        <w:b/>
        <w:bCs/>
      </w:rPr>
      <w:tblPr/>
      <w:tcPr>
        <w:tcBorders>
          <w:top w:val="double" w:sz="4" w:space="0" w:color="F2B9A7" w:themeColor="accent2"/>
        </w:tcBorders>
      </w:tcPr>
    </w:tblStylePr>
    <w:tblStylePr w:type="firstCol">
      <w:rPr>
        <w:b/>
        <w:bCs/>
      </w:rPr>
    </w:tblStylePr>
    <w:tblStylePr w:type="lastCol">
      <w:rPr>
        <w:b/>
        <w:bCs/>
      </w:rPr>
    </w:tblStylePr>
    <w:tblStylePr w:type="band1Vert">
      <w:tblPr/>
      <w:tcPr>
        <w:shd w:val="clear" w:color="auto" w:fill="FCF0ED" w:themeFill="accent2" w:themeFillTint="33"/>
      </w:tcPr>
    </w:tblStylePr>
    <w:tblStylePr w:type="band1Horz">
      <w:tblPr/>
      <w:tcPr>
        <w:shd w:val="clear" w:color="auto" w:fill="FCF0ED" w:themeFill="accent2" w:themeFillTint="33"/>
      </w:tcPr>
    </w:tblStylePr>
  </w:style>
  <w:style w:type="paragraph" w:customStyle="1" w:styleId="Storrubrik1">
    <w:name w:val="Stor rubrik 1"/>
    <w:basedOn w:val="Rubrik1"/>
    <w:qFormat/>
    <w:rsid w:val="00F17ADD"/>
    <w:rPr>
      <w:sz w:val="80"/>
      <w:lang w:val="en-US"/>
    </w:rPr>
  </w:style>
  <w:style w:type="table" w:styleId="Tabellrutnt">
    <w:name w:val="Table Grid"/>
    <w:basedOn w:val="Normaltabell"/>
    <w:uiPriority w:val="39"/>
    <w:rsid w:val="00F1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14C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4C6D"/>
    <w:rPr>
      <w:rFonts w:ascii="Segoe UI" w:hAnsi="Segoe UI" w:cs="Segoe UI"/>
      <w:sz w:val="18"/>
      <w:szCs w:val="18"/>
      <w:lang w:eastAsia="sv-SE"/>
    </w:rPr>
  </w:style>
  <w:style w:type="numbering" w:customStyle="1" w:styleId="Formatmall1">
    <w:name w:val="Formatmall1"/>
    <w:uiPriority w:val="99"/>
    <w:rsid w:val="005B3C11"/>
    <w:pPr>
      <w:numPr>
        <w:numId w:val="7"/>
      </w:numPr>
    </w:pPr>
  </w:style>
  <w:style w:type="numbering" w:customStyle="1" w:styleId="Formatmall2">
    <w:name w:val="Formatmall2"/>
    <w:uiPriority w:val="99"/>
    <w:rsid w:val="007D374C"/>
    <w:pPr>
      <w:numPr>
        <w:numId w:val="17"/>
      </w:numPr>
    </w:pPr>
  </w:style>
  <w:style w:type="character" w:styleId="Olstomnmnande">
    <w:name w:val="Unresolved Mention"/>
    <w:basedOn w:val="Standardstycketeckensnitt"/>
    <w:uiPriority w:val="99"/>
    <w:semiHidden/>
    <w:unhideWhenUsed/>
    <w:rsid w:val="000341C8"/>
    <w:rPr>
      <w:color w:val="605E5C"/>
      <w:shd w:val="clear" w:color="auto" w:fill="E1DFDD"/>
    </w:rPr>
  </w:style>
  <w:style w:type="paragraph" w:styleId="Normaltindrag">
    <w:name w:val="Normal Indent"/>
    <w:basedOn w:val="Normal"/>
    <w:link w:val="NormaltindragChar"/>
    <w:qFormat/>
    <w:rsid w:val="00847B21"/>
    <w:pPr>
      <w:spacing w:before="160" w:line="300" w:lineRule="atLeast"/>
      <w:ind w:left="851"/>
    </w:pPr>
    <w:rPr>
      <w:rFonts w:ascii="Garamond" w:eastAsia="Times New Roman" w:hAnsi="Garamond"/>
      <w:sz w:val="24"/>
      <w:lang w:eastAsia="en-US"/>
    </w:rPr>
  </w:style>
  <w:style w:type="character" w:customStyle="1" w:styleId="NormaltindragChar">
    <w:name w:val="Normalt indrag Char"/>
    <w:basedOn w:val="Standardstycketeckensnitt"/>
    <w:link w:val="Normaltindrag"/>
    <w:rsid w:val="00847B21"/>
    <w:rPr>
      <w:rFonts w:ascii="Garamond" w:eastAsia="Times New Roman"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8052">
      <w:bodyDiv w:val="1"/>
      <w:marLeft w:val="0"/>
      <w:marRight w:val="0"/>
      <w:marTop w:val="0"/>
      <w:marBottom w:val="0"/>
      <w:divBdr>
        <w:top w:val="none" w:sz="0" w:space="0" w:color="auto"/>
        <w:left w:val="none" w:sz="0" w:space="0" w:color="auto"/>
        <w:bottom w:val="none" w:sz="0" w:space="0" w:color="auto"/>
        <w:right w:val="none" w:sz="0" w:space="0" w:color="auto"/>
      </w:divBdr>
    </w:div>
    <w:div w:id="1052849343">
      <w:bodyDiv w:val="1"/>
      <w:marLeft w:val="0"/>
      <w:marRight w:val="0"/>
      <w:marTop w:val="0"/>
      <w:marBottom w:val="0"/>
      <w:divBdr>
        <w:top w:val="none" w:sz="0" w:space="0" w:color="auto"/>
        <w:left w:val="none" w:sz="0" w:space="0" w:color="auto"/>
        <w:bottom w:val="none" w:sz="0" w:space="0" w:color="auto"/>
        <w:right w:val="none" w:sz="0" w:space="0" w:color="auto"/>
      </w:divBdr>
    </w:div>
    <w:div w:id="1455294012">
      <w:bodyDiv w:val="1"/>
      <w:marLeft w:val="0"/>
      <w:marRight w:val="0"/>
      <w:marTop w:val="0"/>
      <w:marBottom w:val="0"/>
      <w:divBdr>
        <w:top w:val="none" w:sz="0" w:space="0" w:color="auto"/>
        <w:left w:val="none" w:sz="0" w:space="0" w:color="auto"/>
        <w:bottom w:val="none" w:sz="0" w:space="0" w:color="auto"/>
        <w:right w:val="none" w:sz="0" w:space="0" w:color="auto"/>
      </w:divBdr>
    </w:div>
    <w:div w:id="1617448848">
      <w:bodyDiv w:val="1"/>
      <w:marLeft w:val="0"/>
      <w:marRight w:val="0"/>
      <w:marTop w:val="0"/>
      <w:marBottom w:val="0"/>
      <w:divBdr>
        <w:top w:val="none" w:sz="0" w:space="0" w:color="auto"/>
        <w:left w:val="none" w:sz="0" w:space="0" w:color="auto"/>
        <w:bottom w:val="none" w:sz="0" w:space="0" w:color="auto"/>
        <w:right w:val="none" w:sz="0" w:space="0" w:color="auto"/>
      </w:divBdr>
    </w:div>
    <w:div w:id="1642884985">
      <w:bodyDiv w:val="1"/>
      <w:marLeft w:val="0"/>
      <w:marRight w:val="0"/>
      <w:marTop w:val="0"/>
      <w:marBottom w:val="0"/>
      <w:divBdr>
        <w:top w:val="none" w:sz="0" w:space="0" w:color="auto"/>
        <w:left w:val="none" w:sz="0" w:space="0" w:color="auto"/>
        <w:bottom w:val="none" w:sz="0" w:space="0" w:color="auto"/>
        <w:right w:val="none" w:sz="0" w:space="0" w:color="auto"/>
      </w:divBdr>
    </w:div>
    <w:div w:id="1863594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gitimation@digg.s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gglif1.digg.se\gemensam\administration\mallar\Mall%20fo&#776;r%20remissvar%20(utan%20kommentarer).dotx" TargetMode="External"/></Relationships>
</file>

<file path=word/theme/theme1.xml><?xml version="1.0" encoding="utf-8"?>
<a:theme xmlns:a="http://schemas.openxmlformats.org/drawingml/2006/main" name="Office-tema">
  <a:themeElements>
    <a:clrScheme name="DIGG">
      <a:dk1>
        <a:srgbClr val="000000"/>
      </a:dk1>
      <a:lt1>
        <a:srgbClr val="FFFFFF"/>
      </a:lt1>
      <a:dk2>
        <a:srgbClr val="5F514B"/>
      </a:dk2>
      <a:lt2>
        <a:srgbClr val="A79B93"/>
      </a:lt2>
      <a:accent1>
        <a:srgbClr val="E77D6C"/>
      </a:accent1>
      <a:accent2>
        <a:srgbClr val="F2B9A7"/>
      </a:accent2>
      <a:accent3>
        <a:srgbClr val="485C49"/>
      </a:accent3>
      <a:accent4>
        <a:srgbClr val="909988"/>
      </a:accent4>
      <a:accent5>
        <a:srgbClr val="E48142"/>
      </a:accent5>
      <a:accent6>
        <a:srgbClr val="F1BB8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AF8363-4168-41B9-A71B-3BAC62D8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för remissvar (utan kommentarer)</Template>
  <TotalTime>60</TotalTime>
  <Pages>7</Pages>
  <Words>1749</Words>
  <Characters>9270</Characters>
  <Application>Microsoft Office Word</Application>
  <DocSecurity>0</DocSecurity>
  <Lines>77</Lines>
  <Paragraphs>21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Vestin Therese</dc:creator>
  <cp:keywords/>
  <dc:description/>
  <cp:lastModifiedBy>Sartorius Eva</cp:lastModifiedBy>
  <cp:revision>9</cp:revision>
  <cp:lastPrinted>2021-09-22T20:40:00Z</cp:lastPrinted>
  <dcterms:created xsi:type="dcterms:W3CDTF">2021-11-29T08:52:00Z</dcterms:created>
  <dcterms:modified xsi:type="dcterms:W3CDTF">2021-12-14T12:14:00Z</dcterms:modified>
</cp:coreProperties>
</file>