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8C1DF" w14:textId="6AF4C99E" w:rsidR="00C8681F" w:rsidRPr="001137A7" w:rsidRDefault="006608C7" w:rsidP="006F037F">
      <w:pPr>
        <w:pStyle w:val="Innehllsfrteckningsrubrik"/>
        <w:spacing w:before="840"/>
        <w:jc w:val="center"/>
        <w:rPr>
          <w:szCs w:val="24"/>
        </w:rPr>
      </w:pPr>
      <w:r>
        <w:t>Förlitande</w:t>
      </w:r>
      <w:r w:rsidR="00C8681F">
        <w:t>avtal</w:t>
      </w:r>
    </w:p>
    <w:p w14:paraId="0E5273A6" w14:textId="52738D62" w:rsidR="00C8681F" w:rsidRDefault="00C8681F" w:rsidP="006F037F">
      <w:pPr>
        <w:pStyle w:val="Rubrik2"/>
        <w:spacing w:line="1440" w:lineRule="auto"/>
        <w:jc w:val="center"/>
      </w:pPr>
      <w:r>
        <w:t xml:space="preserve">Förbetald </w:t>
      </w:r>
      <w:r w:rsidR="004462D1">
        <w:t>e-legitimering</w:t>
      </w:r>
      <w:bookmarkStart w:id="0" w:name="_GoBack"/>
      <w:bookmarkEnd w:id="0"/>
    </w:p>
    <w:p w14:paraId="78BC0001" w14:textId="77777777" w:rsidR="001176B7" w:rsidRDefault="001176B7">
      <w:pPr>
        <w:spacing w:after="200"/>
        <w:jc w:val="both"/>
        <w:rPr>
          <w:rFonts w:ascii="Ubuntu" w:hAnsi="Ubuntu"/>
          <w:bCs/>
          <w:sz w:val="28"/>
        </w:rPr>
      </w:pPr>
      <w:r>
        <w:br w:type="page"/>
      </w:r>
    </w:p>
    <w:p w14:paraId="5F5911F5" w14:textId="77777777" w:rsidR="00C8681F" w:rsidRDefault="00C8681F" w:rsidP="007D374C">
      <w:pPr>
        <w:pStyle w:val="Rubrik2"/>
        <w:numPr>
          <w:ilvl w:val="0"/>
          <w:numId w:val="14"/>
        </w:numPr>
      </w:pPr>
      <w:r>
        <w:lastRenderedPageBreak/>
        <w:t>Avtalsparter</w:t>
      </w:r>
    </w:p>
    <w:p w14:paraId="7712DDE9" w14:textId="4B948036" w:rsidR="00C8681F" w:rsidRPr="001D64A1" w:rsidRDefault="00C8681F" w:rsidP="00C8681F">
      <w:pPr>
        <w:pStyle w:val="Brdtext"/>
        <w:tabs>
          <w:tab w:val="left" w:pos="5245"/>
        </w:tabs>
        <w:rPr>
          <w:sz w:val="22"/>
        </w:rPr>
      </w:pPr>
      <w:r w:rsidRPr="001D64A1">
        <w:rPr>
          <w:sz w:val="22"/>
        </w:rPr>
        <w:t xml:space="preserve">Detta anslutningsavtal för Förbetald </w:t>
      </w:r>
      <w:r w:rsidR="004462D1">
        <w:rPr>
          <w:sz w:val="22"/>
        </w:rPr>
        <w:t>e-legitimering</w:t>
      </w:r>
      <w:r w:rsidRPr="001D64A1">
        <w:rPr>
          <w:sz w:val="22"/>
        </w:rPr>
        <w:t xml:space="preserve"> (”Anslutningsavtalet”) har träffats mellan:</w:t>
      </w:r>
    </w:p>
    <w:p w14:paraId="29D821CA" w14:textId="77777777" w:rsidR="00C8681F" w:rsidRPr="001D64A1" w:rsidRDefault="00C8681F" w:rsidP="007D374C">
      <w:pPr>
        <w:pStyle w:val="Brdtext"/>
        <w:numPr>
          <w:ilvl w:val="0"/>
          <w:numId w:val="3"/>
        </w:numPr>
        <w:tabs>
          <w:tab w:val="left" w:pos="5245"/>
        </w:tabs>
        <w:spacing w:line="480" w:lineRule="auto"/>
        <w:ind w:left="709" w:hanging="425"/>
        <w:rPr>
          <w:sz w:val="22"/>
        </w:rPr>
      </w:pPr>
      <w:r w:rsidRPr="001D64A1">
        <w:rPr>
          <w:sz w:val="22"/>
        </w:rPr>
        <w:t xml:space="preserve">Myndigheten för digital förvaltning (”DIGG”), org. nr </w:t>
      </w:r>
      <w:proofErr w:type="gramStart"/>
      <w:r w:rsidRPr="001D64A1">
        <w:rPr>
          <w:sz w:val="22"/>
        </w:rPr>
        <w:t>202100-6883</w:t>
      </w:r>
      <w:proofErr w:type="gramEnd"/>
    </w:p>
    <w:p w14:paraId="63951CD2" w14:textId="77777777" w:rsidR="00C8681F" w:rsidRPr="001D64A1" w:rsidRDefault="00C8681F" w:rsidP="00C8681F">
      <w:pPr>
        <w:pStyle w:val="Brdtext"/>
        <w:tabs>
          <w:tab w:val="left" w:pos="5245"/>
        </w:tabs>
        <w:rPr>
          <w:sz w:val="22"/>
        </w:rPr>
      </w:pPr>
    </w:p>
    <w:p w14:paraId="6A7F8758" w14:textId="77777777" w:rsidR="00C8681F" w:rsidRPr="001D64A1" w:rsidRDefault="00C8681F" w:rsidP="007D374C">
      <w:pPr>
        <w:pStyle w:val="Brdtext"/>
        <w:numPr>
          <w:ilvl w:val="0"/>
          <w:numId w:val="3"/>
        </w:numPr>
        <w:tabs>
          <w:tab w:val="left" w:pos="5245"/>
        </w:tabs>
        <w:ind w:left="709" w:hanging="425"/>
        <w:rPr>
          <w:sz w:val="22"/>
        </w:rPr>
      </w:pPr>
      <w:r w:rsidRPr="001D64A1">
        <w:rPr>
          <w:sz w:val="22"/>
        </w:rPr>
        <w:t xml:space="preserve">___________________________________ </w:t>
      </w:r>
      <w:r w:rsidRPr="001D64A1">
        <w:rPr>
          <w:i/>
          <w:sz w:val="22"/>
        </w:rPr>
        <w:t>(”Förlitande part”)</w:t>
      </w:r>
      <w:r w:rsidRPr="001D64A1">
        <w:rPr>
          <w:sz w:val="22"/>
        </w:rPr>
        <w:t xml:space="preserve"> </w:t>
      </w:r>
    </w:p>
    <w:p w14:paraId="397819C1" w14:textId="77777777" w:rsidR="00C8681F" w:rsidRPr="001D64A1" w:rsidRDefault="00C8681F" w:rsidP="00C8681F">
      <w:pPr>
        <w:pStyle w:val="Citat1"/>
        <w:spacing w:line="480" w:lineRule="auto"/>
        <w:ind w:left="720"/>
        <w:rPr>
          <w:sz w:val="22"/>
        </w:rPr>
      </w:pPr>
      <w:r w:rsidRPr="001D64A1">
        <w:rPr>
          <w:sz w:val="22"/>
        </w:rPr>
        <w:t>Namn och org.nr</w:t>
      </w:r>
    </w:p>
    <w:p w14:paraId="7A110906" w14:textId="2ED883BE" w:rsidR="00C8681F" w:rsidRDefault="004462D1" w:rsidP="00B50B04">
      <w:pPr>
        <w:spacing w:line="480" w:lineRule="auto"/>
      </w:pPr>
      <w:r>
        <w:t xml:space="preserve"> </w:t>
      </w:r>
      <w:r w:rsidR="00C8681F">
        <w:t>(var och en ”Part” och gemensamt ”Parterna”).</w:t>
      </w:r>
    </w:p>
    <w:p w14:paraId="12CCA7D0" w14:textId="5479A6F2" w:rsidR="006608C7" w:rsidRDefault="006608C7" w:rsidP="007D374C">
      <w:pPr>
        <w:pStyle w:val="Rubrik2"/>
        <w:numPr>
          <w:ilvl w:val="0"/>
          <w:numId w:val="15"/>
        </w:numPr>
        <w:spacing w:before="240"/>
        <w:ind w:left="426" w:hanging="426"/>
      </w:pPr>
      <w:r>
        <w:t>Bakgrund</w:t>
      </w:r>
    </w:p>
    <w:p w14:paraId="43BF077E" w14:textId="07678961" w:rsidR="006608C7" w:rsidRDefault="006608C7" w:rsidP="007D374C">
      <w:pPr>
        <w:pStyle w:val="Brdtext"/>
        <w:numPr>
          <w:ilvl w:val="1"/>
          <w:numId w:val="5"/>
        </w:numPr>
        <w:ind w:left="709" w:hanging="425"/>
        <w:rPr>
          <w:sz w:val="22"/>
        </w:rPr>
      </w:pPr>
      <w:r w:rsidRPr="006608C7">
        <w:rPr>
          <w:sz w:val="22"/>
        </w:rPr>
        <w:t xml:space="preserve">Enligt ett regeringsuppdrag om att etablera en förvaltningsgemensam digital infra-struktur för informationsutbyte (I2019/03306/DF) har DIGG i samverkan med andra myndigheter utrett hur en teknisk, juridisk och administrativ samordning av E-legitimationer för medarbetare och Elektroniska identitetskontroller med stöd av dem ska kunna ske. Som ett resultat av detta arbete har DIGG i samverkan med berörda aktörer utvidgat användningsområdet för en redan existerande hantering och tagit fram funktioner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>.</w:t>
      </w:r>
    </w:p>
    <w:p w14:paraId="42BBFC37" w14:textId="5E4D790F" w:rsidR="006608C7" w:rsidRDefault="006608C7" w:rsidP="007D374C">
      <w:pPr>
        <w:pStyle w:val="Brdtext"/>
        <w:numPr>
          <w:ilvl w:val="1"/>
          <w:numId w:val="5"/>
        </w:numPr>
        <w:ind w:left="709" w:hanging="425"/>
        <w:rPr>
          <w:sz w:val="22"/>
        </w:rPr>
      </w:pPr>
      <w:r w:rsidRPr="006608C7">
        <w:rPr>
          <w:sz w:val="22"/>
        </w:rPr>
        <w:t xml:space="preserve">Genom att DIGG tecknar Förlitandeavtal med ett antal Förlitande parter som tillhandahåller en E-tjänst och beställer Identitetsintyg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kan Medarbetare ges tillträde till den Förlitande partens tjänster genom de funktioner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som DIGG har utarbetat och administrerar. </w:t>
      </w:r>
    </w:p>
    <w:p w14:paraId="4C03FAA1" w14:textId="7C8E4D75" w:rsidR="006608C7" w:rsidRPr="006608C7" w:rsidRDefault="006608C7" w:rsidP="007D374C">
      <w:pPr>
        <w:pStyle w:val="Brdtext"/>
        <w:numPr>
          <w:ilvl w:val="1"/>
          <w:numId w:val="5"/>
        </w:numPr>
        <w:ind w:left="709" w:hanging="425"/>
        <w:rPr>
          <w:sz w:val="22"/>
        </w:rPr>
      </w:pPr>
      <w:r w:rsidRPr="006608C7">
        <w:rPr>
          <w:sz w:val="22"/>
        </w:rPr>
        <w:t xml:space="preserve">DIGG undertecknar Förlitandeavtalet som ombud för de Leverantörer som är an-slutna till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Varje Leverantör av identitetsintyg som från tid till annan är ansluten till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ska ha de rättigheter och skyldigheter gentemot Förlitande part som framgår av Förlitandeavtalet. </w:t>
      </w:r>
    </w:p>
    <w:p w14:paraId="4FB2D2EC" w14:textId="6FD4C9E8" w:rsidR="006608C7" w:rsidRPr="006608C7" w:rsidRDefault="006608C7" w:rsidP="007D374C">
      <w:pPr>
        <w:pStyle w:val="Brdtext"/>
        <w:numPr>
          <w:ilvl w:val="1"/>
          <w:numId w:val="5"/>
        </w:numPr>
        <w:ind w:left="709" w:hanging="425"/>
        <w:rPr>
          <w:sz w:val="22"/>
        </w:rPr>
      </w:pPr>
      <w:r w:rsidRPr="006608C7">
        <w:rPr>
          <w:sz w:val="22"/>
        </w:rPr>
        <w:t xml:space="preserve">DIGG tillhandahåller genom detta Förlitandeavtal samordnande och administrativa tjänster som avser Funktioner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Leverantör av identitetsintyg tillhandahåller tjänster enligt avtal med Huvudmannen eller med annan och är genom Anslutningsavtal ansluten till Förbetald </w:t>
      </w:r>
      <w:r w:rsidR="004462D1">
        <w:rPr>
          <w:sz w:val="22"/>
        </w:rPr>
        <w:t>e-legitimering</w:t>
      </w:r>
      <w:r w:rsidRPr="006608C7">
        <w:rPr>
          <w:sz w:val="22"/>
        </w:rPr>
        <w:t>. Eventuell rätt till ersättning för de tjänster Leverantör av identitetsintyg utför regleras i avtal mellan Leverantören av identitetsintyg och Huvudmannen eller annan.</w:t>
      </w:r>
    </w:p>
    <w:p w14:paraId="1A5278CF" w14:textId="3134B02A" w:rsidR="006608C7" w:rsidRPr="006608C7" w:rsidRDefault="006608C7" w:rsidP="007D374C">
      <w:pPr>
        <w:pStyle w:val="Rubrik2"/>
        <w:numPr>
          <w:ilvl w:val="0"/>
          <w:numId w:val="4"/>
        </w:numPr>
        <w:spacing w:before="240"/>
        <w:ind w:left="425" w:hanging="425"/>
      </w:pPr>
      <w:r w:rsidRPr="006608C7">
        <w:lastRenderedPageBreak/>
        <w:t>Avtalsdokument</w:t>
      </w:r>
    </w:p>
    <w:p w14:paraId="68F16534" w14:textId="2EA74297" w:rsidR="006608C7" w:rsidRPr="006608C7" w:rsidRDefault="006608C7" w:rsidP="007D374C">
      <w:pPr>
        <w:pStyle w:val="Brdtext"/>
        <w:numPr>
          <w:ilvl w:val="1"/>
          <w:numId w:val="6"/>
        </w:numPr>
        <w:ind w:left="709" w:hanging="425"/>
        <w:rPr>
          <w:sz w:val="22"/>
        </w:rPr>
      </w:pPr>
      <w:r w:rsidRPr="006608C7">
        <w:rPr>
          <w:sz w:val="22"/>
        </w:rPr>
        <w:t xml:space="preserve">I Förlitandeavtalet ingår, förutom detta huvuddokument, det vid var tid gällande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Vid ingående av Förlitandeavtalet har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det innehåll som framgår av Bilaga 1. </w:t>
      </w:r>
    </w:p>
    <w:p w14:paraId="0FC46B16" w14:textId="2649D2E0" w:rsidR="006608C7" w:rsidRPr="006608C7" w:rsidRDefault="006608C7" w:rsidP="007D374C">
      <w:pPr>
        <w:pStyle w:val="Brdtext"/>
        <w:numPr>
          <w:ilvl w:val="1"/>
          <w:numId w:val="6"/>
        </w:numPr>
        <w:ind w:left="709" w:hanging="425"/>
        <w:rPr>
          <w:sz w:val="22"/>
        </w:rPr>
      </w:pPr>
      <w:r w:rsidRPr="006608C7">
        <w:rPr>
          <w:sz w:val="22"/>
        </w:rPr>
        <w:t xml:space="preserve">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administreras av DIGG. Tillägg och ändringar i Regelverket kan ske i enlighet med vad som framgår av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Mot den bakgrunden äger Förlitande part och Leverantör av identitetsintyg inte överenskomma om förändringar eller justeringar i förhållande till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utan att först ha inhämtat skriftligt godkännande från DIGG.</w:t>
      </w:r>
    </w:p>
    <w:p w14:paraId="7D4CF3BF" w14:textId="1C2198AC" w:rsidR="006608C7" w:rsidRPr="006608C7" w:rsidRDefault="006608C7" w:rsidP="007D374C">
      <w:pPr>
        <w:pStyle w:val="Brdtext"/>
        <w:numPr>
          <w:ilvl w:val="1"/>
          <w:numId w:val="6"/>
        </w:numPr>
        <w:ind w:left="709" w:hanging="345"/>
        <w:rPr>
          <w:sz w:val="22"/>
        </w:rPr>
      </w:pPr>
      <w:r w:rsidRPr="006608C7">
        <w:rPr>
          <w:sz w:val="22"/>
        </w:rPr>
        <w:t xml:space="preserve">Om det i dokumenten som utgör Förlitandeavtalet förekommer motstridiga bestämmelser gäller, om inte omständigheterna uppenbarligen föranleder annat, detta huvuddokument före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</w:t>
      </w:r>
    </w:p>
    <w:p w14:paraId="0C2FCE8A" w14:textId="1183622B" w:rsidR="006608C7" w:rsidRPr="005B3C11" w:rsidRDefault="006608C7" w:rsidP="007D374C">
      <w:pPr>
        <w:pStyle w:val="Rubrik2"/>
        <w:numPr>
          <w:ilvl w:val="0"/>
          <w:numId w:val="8"/>
        </w:numPr>
        <w:spacing w:before="240"/>
        <w:ind w:left="426" w:hanging="426"/>
      </w:pPr>
      <w:r w:rsidRPr="005B3C11">
        <w:t>Definitioner</w:t>
      </w:r>
    </w:p>
    <w:p w14:paraId="21134A31" w14:textId="7D745119" w:rsidR="006608C7" w:rsidRPr="006608C7" w:rsidRDefault="006608C7" w:rsidP="006608C7">
      <w:pPr>
        <w:pStyle w:val="Brdtext"/>
        <w:rPr>
          <w:sz w:val="22"/>
        </w:rPr>
      </w:pPr>
      <w:r w:rsidRPr="006608C7">
        <w:rPr>
          <w:sz w:val="22"/>
        </w:rPr>
        <w:t xml:space="preserve">De begrepp som definieras i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har samma betydelse i detta huvuddokument. </w:t>
      </w:r>
    </w:p>
    <w:p w14:paraId="7C120D44" w14:textId="5140E88A" w:rsidR="006608C7" w:rsidRPr="005B3C11" w:rsidRDefault="006608C7" w:rsidP="007D374C">
      <w:pPr>
        <w:pStyle w:val="Rubrik2"/>
        <w:numPr>
          <w:ilvl w:val="0"/>
          <w:numId w:val="9"/>
        </w:numPr>
        <w:spacing w:before="240"/>
        <w:ind w:left="426" w:hanging="426"/>
      </w:pPr>
      <w:r w:rsidRPr="005B3C11">
        <w:rPr>
          <w:bCs w:val="0"/>
        </w:rPr>
        <w:t>Parternas åtaganden</w:t>
      </w:r>
    </w:p>
    <w:p w14:paraId="5B93F73E" w14:textId="726F6C72" w:rsidR="006608C7" w:rsidRPr="006608C7" w:rsidRDefault="006608C7" w:rsidP="00782D13">
      <w:pPr>
        <w:pStyle w:val="Brdtext"/>
        <w:rPr>
          <w:sz w:val="22"/>
        </w:rPr>
      </w:pPr>
      <w:r w:rsidRPr="006608C7">
        <w:rPr>
          <w:sz w:val="22"/>
        </w:rPr>
        <w:t xml:space="preserve">Part ska följa kraven i det vid var tid gällande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, tillhandahålla tjänster och betala de avgifter som sådan Part ska betala enligt Regelverket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>.</w:t>
      </w:r>
    </w:p>
    <w:p w14:paraId="5680E402" w14:textId="185D1AB5" w:rsidR="006608C7" w:rsidRPr="005B3C11" w:rsidRDefault="006608C7" w:rsidP="007D374C">
      <w:pPr>
        <w:pStyle w:val="Rubrik2"/>
        <w:numPr>
          <w:ilvl w:val="0"/>
          <w:numId w:val="11"/>
        </w:numPr>
        <w:spacing w:before="240"/>
        <w:ind w:left="426" w:hanging="426"/>
        <w:rPr>
          <w:bCs w:val="0"/>
        </w:rPr>
      </w:pPr>
      <w:r w:rsidRPr="005B3C11">
        <w:rPr>
          <w:bCs w:val="0"/>
        </w:rPr>
        <w:t xml:space="preserve">Anslutning till funktionerna för Förbetald </w:t>
      </w:r>
      <w:r w:rsidR="004462D1">
        <w:rPr>
          <w:bCs w:val="0"/>
        </w:rPr>
        <w:t>e-legitimering</w:t>
      </w:r>
    </w:p>
    <w:p w14:paraId="29B7FC71" w14:textId="66EE4D54" w:rsidR="006608C7" w:rsidRPr="006608C7" w:rsidRDefault="006608C7" w:rsidP="007D374C">
      <w:pPr>
        <w:pStyle w:val="Brdtext"/>
        <w:numPr>
          <w:ilvl w:val="1"/>
          <w:numId w:val="16"/>
        </w:numPr>
        <w:ind w:left="709" w:hanging="425"/>
        <w:rPr>
          <w:sz w:val="22"/>
        </w:rPr>
      </w:pPr>
      <w:r w:rsidRPr="006608C7">
        <w:rPr>
          <w:sz w:val="22"/>
        </w:rPr>
        <w:t xml:space="preserve">Förlitande part är genom Förlitandeavtalet ansluten till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När Förlitandeavtalet upphör, upphör även Förlitande parts anslutning till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>.</w:t>
      </w:r>
    </w:p>
    <w:p w14:paraId="125C3B1E" w14:textId="2E1677FA" w:rsidR="006608C7" w:rsidRPr="006608C7" w:rsidRDefault="006608C7" w:rsidP="007D374C">
      <w:pPr>
        <w:pStyle w:val="Brdtext"/>
        <w:numPr>
          <w:ilvl w:val="1"/>
          <w:numId w:val="16"/>
        </w:numPr>
        <w:ind w:left="709" w:hanging="425"/>
        <w:rPr>
          <w:sz w:val="22"/>
        </w:rPr>
      </w:pPr>
      <w:r w:rsidRPr="006608C7">
        <w:rPr>
          <w:sz w:val="22"/>
        </w:rPr>
        <w:t xml:space="preserve">Förlitande part samtycker till att DIGG ansluter tillkommande Leverantörer och För-litande parter till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och uppdrar åt DIGG att, för Förlitande partens räkning, ingå avtal med befintliga och tillkommande Leverantörer av identitetsintyg enligt Anslutningsavtal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, Bilaga 2, samt vid behov säga upp sådana Anslutningsavtal på de villkor som anges i Regelverket. Anslutning till Anslutningsavtal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sker enligt det förfarande som föreskrivs i Regelverket. Förlitande part får inte under avtalstiden återkalla eller inskränka detta samtycke och uppdrag.</w:t>
      </w:r>
    </w:p>
    <w:p w14:paraId="7754ACFC" w14:textId="022D8B2F" w:rsidR="006608C7" w:rsidRPr="006608C7" w:rsidRDefault="006608C7" w:rsidP="007D374C">
      <w:pPr>
        <w:pStyle w:val="Brdtext"/>
        <w:numPr>
          <w:ilvl w:val="1"/>
          <w:numId w:val="16"/>
        </w:numPr>
        <w:ind w:left="709" w:hanging="425"/>
        <w:rPr>
          <w:sz w:val="22"/>
        </w:rPr>
      </w:pPr>
      <w:r w:rsidRPr="006608C7">
        <w:rPr>
          <w:sz w:val="22"/>
        </w:rPr>
        <w:lastRenderedPageBreak/>
        <w:t xml:space="preserve">När DIGG träffat Anslutningsavtal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med stöd av det uppdrag som följer av punkt 6.2, ska DIGG meddela Förlitande part. De vid var tid anslutna Leverantörerna av identitetsintyg förtecknas även på </w:t>
      </w:r>
      <w:proofErr w:type="spellStart"/>
      <w:r w:rsidRPr="006608C7">
        <w:rPr>
          <w:sz w:val="22"/>
        </w:rPr>
        <w:t>DIGG:s</w:t>
      </w:r>
      <w:proofErr w:type="spellEnd"/>
      <w:r w:rsidRPr="006608C7">
        <w:rPr>
          <w:sz w:val="22"/>
        </w:rPr>
        <w:t xml:space="preserve"> webbplats.</w:t>
      </w:r>
    </w:p>
    <w:p w14:paraId="067D3D81" w14:textId="436674E8" w:rsidR="006608C7" w:rsidRPr="006608C7" w:rsidRDefault="006608C7" w:rsidP="007D374C">
      <w:pPr>
        <w:pStyle w:val="Brdtext"/>
        <w:numPr>
          <w:ilvl w:val="1"/>
          <w:numId w:val="16"/>
        </w:numPr>
        <w:ind w:left="709" w:hanging="425"/>
        <w:rPr>
          <w:sz w:val="22"/>
        </w:rPr>
      </w:pPr>
      <w:r w:rsidRPr="006608C7">
        <w:rPr>
          <w:sz w:val="22"/>
        </w:rPr>
        <w:t xml:space="preserve">Om en Leverantör av identitetsintyg även är ansluten till valfrihetssystem som administreras av DIGG och Förlitande part är ansluten till både valfrihetssystemet och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ska endast reglerna för funktionerna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 tillämpas för Förlitande part och Leverantören när det är en E-legitimation för medarbetare som brukas.</w:t>
      </w:r>
    </w:p>
    <w:p w14:paraId="0DAD3E61" w14:textId="7EA50245" w:rsidR="006608C7" w:rsidRPr="005B3C11" w:rsidRDefault="006608C7" w:rsidP="007D374C">
      <w:pPr>
        <w:pStyle w:val="Rubrik2"/>
        <w:numPr>
          <w:ilvl w:val="0"/>
          <w:numId w:val="12"/>
        </w:numPr>
        <w:spacing w:before="240"/>
        <w:ind w:left="426" w:hanging="357"/>
        <w:rPr>
          <w:bCs w:val="0"/>
        </w:rPr>
      </w:pPr>
      <w:r w:rsidRPr="005B3C11">
        <w:rPr>
          <w:bCs w:val="0"/>
        </w:rPr>
        <w:t>Uppsägning av avtalet</w:t>
      </w:r>
    </w:p>
    <w:p w14:paraId="4A3ED1C6" w14:textId="3778592C" w:rsidR="006608C7" w:rsidRPr="006608C7" w:rsidRDefault="006608C7" w:rsidP="00F5624C">
      <w:pPr>
        <w:pStyle w:val="Brdtext"/>
        <w:numPr>
          <w:ilvl w:val="1"/>
          <w:numId w:val="13"/>
        </w:numPr>
        <w:ind w:left="709" w:hanging="425"/>
        <w:rPr>
          <w:sz w:val="22"/>
        </w:rPr>
      </w:pPr>
      <w:r w:rsidRPr="006608C7">
        <w:rPr>
          <w:sz w:val="22"/>
        </w:rPr>
        <w:t xml:space="preserve">Förlitandeavtalet träder i kraft vid undertecknande och ska gälla tills vidare. </w:t>
      </w:r>
    </w:p>
    <w:p w14:paraId="3084E3A4" w14:textId="443E9CA3" w:rsidR="001B4633" w:rsidRDefault="006608C7" w:rsidP="001B4633">
      <w:pPr>
        <w:pStyle w:val="Brdtext"/>
        <w:numPr>
          <w:ilvl w:val="1"/>
          <w:numId w:val="13"/>
        </w:numPr>
        <w:spacing w:after="240"/>
        <w:ind w:left="709" w:hanging="425"/>
        <w:rPr>
          <w:sz w:val="22"/>
        </w:rPr>
      </w:pPr>
      <w:r w:rsidRPr="006608C7">
        <w:rPr>
          <w:sz w:val="22"/>
        </w:rPr>
        <w:t xml:space="preserve">Förlitande part har rätt att med minst 30 dagars uppsägningstid säga upp Förlitandeavtalet. Vid sådan uppsägning upphör Förlitande part att vara part i </w:t>
      </w:r>
      <w:r w:rsidR="00782D13">
        <w:rPr>
          <w:sz w:val="22"/>
        </w:rPr>
        <w:t>Anslutningsavtal</w:t>
      </w:r>
      <w:r w:rsidRPr="006608C7">
        <w:rPr>
          <w:sz w:val="22"/>
        </w:rPr>
        <w:t xml:space="preserve"> för Förbetald </w:t>
      </w:r>
      <w:r w:rsidR="004462D1">
        <w:rPr>
          <w:sz w:val="22"/>
        </w:rPr>
        <w:t>e-legitimering</w:t>
      </w:r>
      <w:r w:rsidRPr="006608C7">
        <w:rPr>
          <w:sz w:val="22"/>
        </w:rPr>
        <w:t xml:space="preserve">. </w:t>
      </w:r>
    </w:p>
    <w:p w14:paraId="13F0CFA7" w14:textId="77777777" w:rsidR="001B4633" w:rsidRDefault="001B4633">
      <w:pPr>
        <w:spacing w:after="200"/>
        <w:jc w:val="both"/>
      </w:pPr>
      <w:r>
        <w:br w:type="page"/>
      </w:r>
    </w:p>
    <w:p w14:paraId="78976759" w14:textId="2F3F1F22" w:rsidR="001304D2" w:rsidRPr="00EC41C9" w:rsidRDefault="001304D2" w:rsidP="004462D1">
      <w:pPr>
        <w:pStyle w:val="Rubrik2"/>
        <w:numPr>
          <w:ilvl w:val="0"/>
          <w:numId w:val="13"/>
        </w:numPr>
      </w:pPr>
      <w:r w:rsidRPr="00EC41C9">
        <w:lastRenderedPageBreak/>
        <w:t>Uppgifter om behöriga kontaktpersoner</w:t>
      </w:r>
    </w:p>
    <w:p w14:paraId="6364B2D9" w14:textId="77777777" w:rsidR="001304D2" w:rsidRPr="00CB4E48" w:rsidRDefault="001304D2" w:rsidP="001304D2">
      <w:pPr>
        <w:ind w:left="360"/>
      </w:pPr>
      <w:r w:rsidRPr="00CB4E48">
        <w:t>Kontaktperson för Avtalet och administrativa frågor.</w:t>
      </w:r>
    </w:p>
    <w:tbl>
      <w:tblPr>
        <w:tblW w:w="65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25.1 Kontaktperson för Avtalet och administrativa frågor."/>
      </w:tblPr>
      <w:tblGrid>
        <w:gridCol w:w="2050"/>
        <w:gridCol w:w="785"/>
        <w:gridCol w:w="3686"/>
      </w:tblGrid>
      <w:tr w:rsidR="001304D2" w:rsidRPr="00CB4E48" w14:paraId="561C0D6C" w14:textId="77777777" w:rsidTr="003A6BA4">
        <w:trPr>
          <w:trHeight w:val="509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292E0FDE" w14:textId="77777777" w:rsidR="001304D2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Förnamn och efternamn</w:t>
            </w:r>
          </w:p>
          <w:p w14:paraId="672373BD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Förnamn och efternamn"/>
                  <w:statusText w:type="text" w:val="Förnamn och efternamn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7744D022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A6E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Telefonnummer</w:t>
            </w:r>
          </w:p>
          <w:p w14:paraId="4C375A8B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Telefonnummer"/>
                  <w:statusText w:type="text" w:val="Telefon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343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E-postadress till f</w:t>
            </w:r>
            <w:r w:rsidRPr="00CB4E48">
              <w:rPr>
                <w:sz w:val="28"/>
                <w:vertAlign w:val="superscript"/>
              </w:rPr>
              <w:t>unktionsbrevlåda för Avtalet</w:t>
            </w:r>
          </w:p>
          <w:p w14:paraId="5181AFDF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Funktionsbrevlåda för Avtalet"/>
                  <w:statusText w:type="text" w:val="Funktionsbrevlåda för Avtale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7E983A25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86" w:type="dxa"/>
          <w:trHeight w:val="5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C31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Postadress</w:t>
            </w:r>
          </w:p>
          <w:p w14:paraId="4101D6BF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adress"/>
                  <w:statusText w:type="text" w:val="Postadress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27222F55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8B3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Postnummer</w:t>
            </w:r>
          </w:p>
          <w:p w14:paraId="3F1DDD39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nummer"/>
                  <w:statusText w:type="text" w:val="Post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B782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Ort</w:t>
            </w:r>
          </w:p>
          <w:p w14:paraId="1DD8F455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657E8A2C" w14:textId="77777777" w:rsidR="001304D2" w:rsidRPr="00CB4E48" w:rsidRDefault="001304D2" w:rsidP="001304D2">
      <w:pPr>
        <w:ind w:left="360"/>
      </w:pPr>
      <w:bookmarkStart w:id="1" w:name="_Ref513457088"/>
      <w:r>
        <w:t>Ko</w:t>
      </w:r>
      <w:r w:rsidRPr="00CB4E48">
        <w:t>ntaktperson som är behörig att anmäla uppgifter till Aktörsregistret.</w:t>
      </w:r>
      <w:bookmarkEnd w:id="1"/>
    </w:p>
    <w:tbl>
      <w:tblPr>
        <w:tblW w:w="65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25.2 Kontaktperson som är behörig att anmäla uppgifter till Aktörsregistret."/>
      </w:tblPr>
      <w:tblGrid>
        <w:gridCol w:w="2050"/>
        <w:gridCol w:w="785"/>
        <w:gridCol w:w="3686"/>
      </w:tblGrid>
      <w:tr w:rsidR="001304D2" w:rsidRPr="00CB4E48" w14:paraId="5C6666D4" w14:textId="77777777" w:rsidTr="003A6BA4">
        <w:trPr>
          <w:trHeight w:val="509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42879FF6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Förnamn och efternamn</w:t>
            </w:r>
          </w:p>
          <w:p w14:paraId="6810825F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Förnamn och efternamn"/>
                  <w:statusText w:type="text" w:val="Förnamn och efternamn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628F1A30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86" w:type="dxa"/>
          <w:trHeight w:val="5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791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Telefonnummer</w:t>
            </w:r>
          </w:p>
          <w:p w14:paraId="5B262CBC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Telefonnummer"/>
                  <w:statusText w:type="text" w:val="Telefon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40568860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0E0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Postadress</w:t>
            </w:r>
          </w:p>
          <w:p w14:paraId="5A18D842" w14:textId="77777777" w:rsidR="001304D2" w:rsidRPr="00BF79E5" w:rsidRDefault="001304D2" w:rsidP="003A6BA4">
            <w:pPr>
              <w:pStyle w:val="Normaltindrag"/>
              <w:spacing w:before="0"/>
              <w:ind w:left="0"/>
              <w:rPr>
                <w:rFonts w:cs="Arial"/>
                <w:bCs/>
                <w:iCs/>
                <w:noProof/>
                <w:sz w:val="28"/>
                <w:szCs w:val="28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adress"/>
                  <w:statusText w:type="text" w:val="Postadress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F60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E-postadress till funktionsbrevlåda för anmälan</w:t>
            </w:r>
          </w:p>
          <w:p w14:paraId="0E7F2FB9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E-postadress till funktionsbrevlåda för anmälan"/>
                  <w:statusText w:type="text" w:val="E-postadress till funktionsbrevlåda för anmälan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797CFF29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F3E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Postnummer</w:t>
            </w:r>
          </w:p>
          <w:p w14:paraId="5C7BFB97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nummer"/>
                  <w:statusText w:type="text" w:val="Post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C98B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Ort</w:t>
            </w:r>
          </w:p>
          <w:p w14:paraId="2A938C60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4B55C241" w14:textId="77777777" w:rsidR="001304D2" w:rsidRPr="00CB4E48" w:rsidRDefault="001304D2" w:rsidP="001304D2">
      <w:pPr>
        <w:ind w:left="360"/>
      </w:pPr>
      <w:r w:rsidRPr="00CB4E48">
        <w:t xml:space="preserve">Kontaktperson som är behörig att hantera säkerhetsincidenter. </w:t>
      </w:r>
    </w:p>
    <w:tbl>
      <w:tblPr>
        <w:tblW w:w="65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25.3 Kontaktperson som är behörig att hantera säkerhetsincidenter. "/>
      </w:tblPr>
      <w:tblGrid>
        <w:gridCol w:w="2050"/>
        <w:gridCol w:w="785"/>
        <w:gridCol w:w="3686"/>
      </w:tblGrid>
      <w:tr w:rsidR="001304D2" w:rsidRPr="00CB4E48" w14:paraId="58CEA62A" w14:textId="77777777" w:rsidTr="003A6BA4">
        <w:trPr>
          <w:trHeight w:val="509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340A02EB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Förnamn och efternamn</w:t>
            </w:r>
          </w:p>
          <w:p w14:paraId="7F1EB9E6" w14:textId="3CC9EEE0" w:rsidR="001304D2" w:rsidRPr="00176D9E" w:rsidRDefault="001304D2" w:rsidP="006F037F">
            <w:pPr>
              <w:pStyle w:val="Normaltindrag"/>
              <w:tabs>
                <w:tab w:val="left" w:pos="2150"/>
              </w:tabs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Förnamn och efternamn"/>
                  <w:statusText w:type="text" w:val="Förnamn och efternamn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  <w:r w:rsidR="006F037F"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ab/>
            </w:r>
          </w:p>
        </w:tc>
      </w:tr>
      <w:tr w:rsidR="001304D2" w:rsidRPr="00CB4E48" w14:paraId="511F0370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86" w:type="dxa"/>
          <w:trHeight w:val="5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B9C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Telefonnummer</w:t>
            </w:r>
          </w:p>
          <w:p w14:paraId="6C31E4AF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Telefonnummer"/>
                  <w:statusText w:type="text" w:val="Telefon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28FCA084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EE3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Postadress</w:t>
            </w:r>
          </w:p>
          <w:p w14:paraId="2CE91415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adress"/>
                  <w:statusText w:type="text" w:val="Postadress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666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E-postadress till funktionsbrevlåda för incidenter</w:t>
            </w:r>
          </w:p>
          <w:p w14:paraId="0E31D673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E-postadress till funktionsbrevlåda för incidenter"/>
                  <w:statusText w:type="text" w:val="E-postadress till funktionsbrevlåda för incident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7C1011F9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E44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Postnummer</w:t>
            </w:r>
          </w:p>
          <w:p w14:paraId="5DDE407F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nummer"/>
                  <w:statusText w:type="text" w:val="Post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37A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Ort</w:t>
            </w:r>
          </w:p>
          <w:p w14:paraId="3A26C2E8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0F8E798B" w14:textId="77777777" w:rsidR="001304D2" w:rsidRPr="00CB4E48" w:rsidRDefault="001304D2" w:rsidP="001304D2">
      <w:pPr>
        <w:ind w:left="360"/>
      </w:pPr>
      <w:r w:rsidRPr="00CB4E48">
        <w:t>Kontaktperson för supportfrågor.</w:t>
      </w:r>
    </w:p>
    <w:tbl>
      <w:tblPr>
        <w:tblW w:w="65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25.4 Kontaktperson för supportfrågor."/>
      </w:tblPr>
      <w:tblGrid>
        <w:gridCol w:w="2050"/>
        <w:gridCol w:w="785"/>
        <w:gridCol w:w="3686"/>
      </w:tblGrid>
      <w:tr w:rsidR="001304D2" w:rsidRPr="00CB4E48" w14:paraId="3F077CC0" w14:textId="77777777" w:rsidTr="003A6BA4">
        <w:trPr>
          <w:trHeight w:val="509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67D9752D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Förnamn och efternamn</w:t>
            </w:r>
          </w:p>
          <w:p w14:paraId="1C713B95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Förnamn och efternamn"/>
                  <w:statusText w:type="text" w:val="Förnamn och efternamn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5B7A04E7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F61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Telefonnummer</w:t>
            </w:r>
          </w:p>
          <w:p w14:paraId="2C74069C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Telefonnummer"/>
                  <w:statusText w:type="text" w:val="Telefon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540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E-postadress till funktionsbrevlåda för support</w:t>
            </w:r>
          </w:p>
          <w:p w14:paraId="5E897C7F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E-postadress till funktionsbrevlåda för support"/>
                  <w:statusText w:type="text" w:val="E-postadress till funktionsbrevlåda för supp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2FC00F9B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86" w:type="dxa"/>
          <w:trHeight w:val="55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9EA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Postadress</w:t>
            </w:r>
          </w:p>
          <w:p w14:paraId="6CF28AB4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adress"/>
                  <w:statusText w:type="text" w:val="Postadress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230CFAD8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CA8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Postnummer</w:t>
            </w:r>
          </w:p>
          <w:p w14:paraId="4A722095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Postnummer"/>
                  <w:statusText w:type="text" w:val="Postnummer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F2B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Ort</w:t>
            </w:r>
          </w:p>
          <w:p w14:paraId="451072B2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440004B0" w14:textId="7CC0C456" w:rsidR="006F037F" w:rsidRDefault="001304D2" w:rsidP="006F037F">
      <w:pPr>
        <w:pStyle w:val="Brdtext"/>
        <w:ind w:left="360"/>
        <w:rPr>
          <w:sz w:val="22"/>
        </w:rPr>
      </w:pPr>
      <w:r w:rsidRPr="00772535">
        <w:rPr>
          <w:sz w:val="22"/>
        </w:rPr>
        <w:lastRenderedPageBreak/>
        <w:t>Med Funktionsbrevlåda menas en elektronisk funktion där Part tar emot e-postmeddelanden oberoende av vilka fysiska personer som är på arbetet en viss dag.</w:t>
      </w:r>
      <w:r w:rsidR="009904E9">
        <w:rPr>
          <w:sz w:val="22"/>
        </w:rPr>
        <w:t xml:space="preserve"> Personuppgifterna i avsnitt 8 och 9 behandlas i enlighet med beskrivning på </w:t>
      </w:r>
      <w:r w:rsidR="006F037F" w:rsidRPr="006F037F">
        <w:rPr>
          <w:sz w:val="22"/>
        </w:rPr>
        <w:t>https://www.digg.se/om-oss/sa-behandlas-dina-personuppgifter/</w:t>
      </w:r>
      <w:r w:rsidR="009904E9">
        <w:rPr>
          <w:sz w:val="22"/>
        </w:rPr>
        <w:t>.</w:t>
      </w:r>
    </w:p>
    <w:p w14:paraId="6823D5CD" w14:textId="77777777" w:rsidR="006F037F" w:rsidRDefault="006F037F" w:rsidP="006F037F">
      <w:pPr>
        <w:pStyle w:val="Brdtext"/>
        <w:ind w:left="360"/>
      </w:pPr>
    </w:p>
    <w:p w14:paraId="4FC0B412" w14:textId="4BE7A710" w:rsidR="001304D2" w:rsidRDefault="006D28ED" w:rsidP="007E79B1">
      <w:pPr>
        <w:pStyle w:val="Rubrik2"/>
        <w:numPr>
          <w:ilvl w:val="0"/>
          <w:numId w:val="13"/>
        </w:numPr>
      </w:pPr>
      <w:r>
        <w:t xml:space="preserve">Underskrift Förlitande part </w:t>
      </w:r>
    </w:p>
    <w:p w14:paraId="2EC8F21A" w14:textId="26062345" w:rsidR="001304D2" w:rsidRPr="00772535" w:rsidRDefault="004462D1" w:rsidP="001304D2">
      <w:pPr>
        <w:pStyle w:val="Normaltindrag"/>
        <w:spacing w:after="120"/>
        <w:ind w:left="360"/>
        <w:rPr>
          <w:rFonts w:ascii="Crimson Text" w:hAnsi="Crimson Text"/>
          <w:sz w:val="22"/>
        </w:rPr>
      </w:pPr>
      <w:r>
        <w:rPr>
          <w:rFonts w:ascii="Crimson Text" w:hAnsi="Crimson Text"/>
          <w:sz w:val="22"/>
        </w:rPr>
        <w:t>Förlitande parts</w:t>
      </w:r>
      <w:r w:rsidR="001304D2" w:rsidRPr="00772535">
        <w:rPr>
          <w:rFonts w:ascii="Crimson Text" w:hAnsi="Crimson Text"/>
          <w:sz w:val="22"/>
        </w:rPr>
        <w:t xml:space="preserve"> underskrift genom behörig företrädare.</w:t>
      </w:r>
    </w:p>
    <w:p w14:paraId="6DFCA7EF" w14:textId="08B232FC" w:rsidR="001304D2" w:rsidRPr="00772535" w:rsidRDefault="001304D2" w:rsidP="001304D2">
      <w:pPr>
        <w:pStyle w:val="Normaltindrag"/>
        <w:spacing w:after="120"/>
        <w:ind w:left="360"/>
        <w:rPr>
          <w:rFonts w:ascii="Crimson Text" w:hAnsi="Crimson Text"/>
          <w:sz w:val="22"/>
        </w:rPr>
      </w:pPr>
      <w:r w:rsidRPr="00772535">
        <w:rPr>
          <w:rFonts w:ascii="Crimson Text" w:hAnsi="Crimson Text"/>
          <w:sz w:val="22"/>
        </w:rPr>
        <w:t xml:space="preserve">Genom undertecknandet ges ovan angivna kontaktpersoner fullmakt/intygas att ovan angivna kontaktpersoner är behöriga att för </w:t>
      </w:r>
      <w:r w:rsidR="004462D1">
        <w:rPr>
          <w:rFonts w:ascii="Crimson Text" w:hAnsi="Crimson Text"/>
          <w:sz w:val="22"/>
        </w:rPr>
        <w:t>Förlitande parts</w:t>
      </w:r>
      <w:r w:rsidRPr="00772535">
        <w:rPr>
          <w:rFonts w:ascii="Crimson Text" w:hAnsi="Crimson Text"/>
          <w:sz w:val="22"/>
        </w:rPr>
        <w:t xml:space="preserve"> räkning agera inom ramen för respektive angiven funktion.</w:t>
      </w:r>
    </w:p>
    <w:tbl>
      <w:tblPr>
        <w:tblW w:w="652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26. Underskrift Förlitande part"/>
      </w:tblPr>
      <w:tblGrid>
        <w:gridCol w:w="2468"/>
        <w:gridCol w:w="4053"/>
      </w:tblGrid>
      <w:tr w:rsidR="001304D2" w:rsidRPr="00CB4E48" w14:paraId="3E039545" w14:textId="77777777" w:rsidTr="003A6BA4">
        <w:trPr>
          <w:trHeight w:val="509"/>
        </w:trPr>
        <w:tc>
          <w:tcPr>
            <w:tcW w:w="2468" w:type="dxa"/>
            <w:tcBorders>
              <w:bottom w:val="single" w:sz="4" w:space="0" w:color="auto"/>
            </w:tcBorders>
          </w:tcPr>
          <w:p w14:paraId="10C36986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Datum</w:t>
            </w:r>
          </w:p>
          <w:p w14:paraId="33B3EA29" w14:textId="77777777" w:rsidR="001304D2" w:rsidRPr="0013719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Datum"/>
                  <w:statusText w:type="text" w:val="Datum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14:paraId="182AEE61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Ort</w:t>
            </w:r>
          </w:p>
          <w:p w14:paraId="4207BDA7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439FAAF9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D99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Behörig företrädares namnteckning</w:t>
            </w:r>
          </w:p>
          <w:p w14:paraId="664D6EC7" w14:textId="77777777" w:rsidR="001304D2" w:rsidRPr="00BF79E5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Behörig företrädares namnteckning"/>
                  <w:statusText w:type="text" w:val="Behörig företrädares namnteckning"/>
                  <w:textInput/>
                </w:ffData>
              </w:fldChar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1E28EE31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4C3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Namnförtydligande</w:t>
            </w:r>
          </w:p>
          <w:p w14:paraId="3EB0C2AB" w14:textId="77777777" w:rsidR="001304D2" w:rsidRPr="00BF79E5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Namnförtydligande"/>
                  <w:statusText w:type="text" w:val="Namnförtydligande"/>
                  <w:textInput/>
                </w:ffData>
              </w:fldChar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09600FCC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000" w14:textId="77777777" w:rsidR="001304D2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Bilagda behörighetshandlingar för undertecknare</w:t>
            </w:r>
          </w:p>
          <w:p w14:paraId="6774DD70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Bilagda behörighetshandlingar för undertecknare"/>
                  <w:statusText w:type="text" w:val="Bilagda behörighetshandlingar för undertecknare"/>
                  <w:textInput/>
                </w:ffData>
              </w:fldChar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09EB072C" w14:textId="77777777" w:rsidR="00B80F72" w:rsidRDefault="00B80F72" w:rsidP="00B80F72">
      <w:pPr>
        <w:pStyle w:val="Rubrik2"/>
      </w:pPr>
    </w:p>
    <w:p w14:paraId="133215CB" w14:textId="27E5DDDC" w:rsidR="007E79B1" w:rsidRPr="007E79B1" w:rsidRDefault="007E79B1" w:rsidP="006D28ED">
      <w:pPr>
        <w:pStyle w:val="Rubrik2"/>
        <w:numPr>
          <w:ilvl w:val="0"/>
          <w:numId w:val="13"/>
        </w:numPr>
      </w:pPr>
      <w:r w:rsidRPr="007E79B1">
        <w:t xml:space="preserve">Underskrift </w:t>
      </w:r>
      <w:r w:rsidR="00B80F72">
        <w:t>Myndigheten för digital förvaltning</w:t>
      </w:r>
    </w:p>
    <w:p w14:paraId="5CE057F3" w14:textId="77777777" w:rsidR="001304D2" w:rsidRPr="00772535" w:rsidRDefault="001304D2" w:rsidP="001304D2">
      <w:pPr>
        <w:pStyle w:val="Normaltindrag"/>
        <w:spacing w:after="240"/>
        <w:ind w:left="357"/>
        <w:rPr>
          <w:rFonts w:ascii="Crimson Text" w:hAnsi="Crimson Text"/>
          <w:sz w:val="22"/>
        </w:rPr>
      </w:pPr>
      <w:r w:rsidRPr="00772535">
        <w:rPr>
          <w:rFonts w:ascii="Crimson Text" w:hAnsi="Crimson Text"/>
          <w:sz w:val="22"/>
        </w:rPr>
        <w:t>Myndigheten för digital förvaltnings underskrift genom behörig företrädare</w:t>
      </w:r>
    </w:p>
    <w:tbl>
      <w:tblPr>
        <w:tblW w:w="6521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27. Underskrift Myndigheten för digital förvaltning"/>
      </w:tblPr>
      <w:tblGrid>
        <w:gridCol w:w="2468"/>
        <w:gridCol w:w="4053"/>
      </w:tblGrid>
      <w:tr w:rsidR="001304D2" w:rsidRPr="00CB4E48" w14:paraId="04A01744" w14:textId="77777777" w:rsidTr="003A6BA4">
        <w:trPr>
          <w:trHeight w:val="509"/>
        </w:trPr>
        <w:tc>
          <w:tcPr>
            <w:tcW w:w="2468" w:type="dxa"/>
            <w:tcBorders>
              <w:bottom w:val="single" w:sz="4" w:space="0" w:color="auto"/>
            </w:tcBorders>
          </w:tcPr>
          <w:p w14:paraId="259AEF61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Datum</w:t>
            </w:r>
          </w:p>
          <w:p w14:paraId="43DE1782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Datum"/>
                  <w:statusText w:type="text" w:val="Datum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14:paraId="3A38A3B4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Ort</w:t>
            </w:r>
          </w:p>
          <w:p w14:paraId="29ED0330" w14:textId="77777777" w:rsidR="001304D2" w:rsidRPr="00176D9E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Ort"/>
                  <w:statusText w:type="text" w:val="Ort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:rsidRPr="00CB4E48" w14:paraId="37C8512E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27B" w14:textId="77777777" w:rsidR="001304D2" w:rsidRPr="00CB4E48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Behörig företrädares namnteckning</w:t>
            </w:r>
          </w:p>
          <w:p w14:paraId="546813B1" w14:textId="77777777" w:rsidR="001304D2" w:rsidRPr="00DB6985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Behörig företrädares namnteckning"/>
                  <w:statusText w:type="text" w:val="Behörig företrädares namnteckning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1304D2" w14:paraId="7148BA79" w14:textId="77777777" w:rsidTr="003A6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306C" w14:textId="77777777" w:rsidR="001304D2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 w:rsidRPr="00CB4E48">
              <w:rPr>
                <w:sz w:val="28"/>
                <w:vertAlign w:val="superscript"/>
              </w:rPr>
              <w:t>Namnförtydligande</w:t>
            </w:r>
          </w:p>
          <w:p w14:paraId="7F51697C" w14:textId="77777777" w:rsidR="001304D2" w:rsidRPr="00DB6985" w:rsidRDefault="001304D2" w:rsidP="003A6BA4">
            <w:pPr>
              <w:pStyle w:val="Normaltindrag"/>
              <w:spacing w:before="0"/>
              <w:ind w:left="0"/>
              <w:rPr>
                <w:sz w:val="28"/>
                <w:vertAlign w:val="superscript"/>
              </w:rPr>
            </w:pP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"/>
                  <w:enabled/>
                  <w:calcOnExit w:val="0"/>
                  <w:helpText w:type="text" w:val="Namnförtydligande"/>
                  <w:statusText w:type="text" w:val="Namnförtydligande"/>
                  <w:textInput/>
                </w:ffData>
              </w:fldCha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separate"/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t> </w:t>
            </w:r>
            <w:r>
              <w:rPr>
                <w:rFonts w:cs="Arial"/>
                <w:bCs/>
                <w:iCs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0E269AB0" w14:textId="7806C470" w:rsidR="001304D2" w:rsidRPr="00EC41C9" w:rsidRDefault="001304D2" w:rsidP="001304D2">
      <w:pPr>
        <w:pStyle w:val="Brdtext"/>
        <w:ind w:left="357"/>
      </w:pPr>
      <w:r w:rsidRPr="00772535">
        <w:rPr>
          <w:sz w:val="22"/>
        </w:rPr>
        <w:t xml:space="preserve">Avtalet har upprättats i två exemplar, varav </w:t>
      </w:r>
      <w:r>
        <w:rPr>
          <w:sz w:val="22"/>
        </w:rPr>
        <w:t>Förlitande part</w:t>
      </w:r>
      <w:r w:rsidRPr="00772535">
        <w:rPr>
          <w:sz w:val="22"/>
        </w:rPr>
        <w:t xml:space="preserve"> och DIGG tagit var sitt. Myndigheten för digital förvaltning, för egen del och som ombud för Leverantör</w:t>
      </w:r>
      <w:r>
        <w:rPr>
          <w:sz w:val="22"/>
        </w:rPr>
        <w:t>er</w:t>
      </w:r>
      <w:r w:rsidRPr="00772535">
        <w:rPr>
          <w:sz w:val="22"/>
        </w:rPr>
        <w:t xml:space="preserve"> av identitetsintyg</w:t>
      </w:r>
      <w:r w:rsidRPr="00EC41C9">
        <w:t>.</w:t>
      </w:r>
    </w:p>
    <w:p w14:paraId="6E744AA9" w14:textId="77777777" w:rsidR="006608C7" w:rsidRPr="006608C7" w:rsidRDefault="006608C7" w:rsidP="001304D2">
      <w:pPr>
        <w:pStyle w:val="Brdtext"/>
        <w:spacing w:after="480"/>
        <w:rPr>
          <w:sz w:val="22"/>
        </w:rPr>
      </w:pPr>
    </w:p>
    <w:sectPr w:rsidR="006608C7" w:rsidRPr="006608C7" w:rsidSect="00F17A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985" w:bottom="1418" w:left="1985" w:header="141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A7AD" w14:textId="77777777" w:rsidR="00C8681F" w:rsidRDefault="00C8681F" w:rsidP="00967B00">
      <w:r>
        <w:separator/>
      </w:r>
    </w:p>
  </w:endnote>
  <w:endnote w:type="continuationSeparator" w:id="0">
    <w:p w14:paraId="7FAA1836" w14:textId="77777777" w:rsidR="00C8681F" w:rsidRDefault="00C8681F" w:rsidP="0096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F5C" w14:textId="77777777" w:rsidR="00FE7B3B" w:rsidRDefault="00FE7B3B" w:rsidP="004D05D5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4B5D40E" w14:textId="77777777" w:rsidR="00FE7B3B" w:rsidRDefault="00FE7B3B" w:rsidP="00FE7B3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4B0C" w14:textId="77777777" w:rsidR="0030534B" w:rsidRDefault="0030534B" w:rsidP="004D05D5">
    <w:pPr>
      <w:ind w:right="360"/>
      <w:jc w:val="right"/>
    </w:pPr>
  </w:p>
  <w:p w14:paraId="7567F1C9" w14:textId="77777777" w:rsidR="0030534B" w:rsidRDefault="0030534B" w:rsidP="00002134">
    <w:pPr>
      <w:jc w:val="right"/>
    </w:pPr>
  </w:p>
  <w:p w14:paraId="2FB39179" w14:textId="77777777" w:rsidR="004D05D5" w:rsidRPr="004D05D5" w:rsidRDefault="004D05D5" w:rsidP="00AE4A89">
    <w:pPr>
      <w:pStyle w:val="Sidfot"/>
      <w:framePr w:w="170" w:wrap="notBeside" w:vAnchor="text" w:hAnchor="page" w:x="10162" w:y="233"/>
      <w:rPr>
        <w:rStyle w:val="Sidnummer"/>
        <w:rFonts w:ascii="Ubuntu" w:hAnsi="Ubuntu"/>
        <w:b/>
        <w:color w:val="485C49" w:themeColor="accent3"/>
        <w:sz w:val="14"/>
        <w:szCs w:val="14"/>
      </w:rPr>
    </w:pPr>
    <w:r w:rsidRPr="004D05D5">
      <w:rPr>
        <w:rStyle w:val="Sidnummer"/>
        <w:rFonts w:ascii="Ubuntu" w:hAnsi="Ubuntu"/>
        <w:b/>
        <w:color w:val="485C49" w:themeColor="accent3"/>
        <w:sz w:val="14"/>
        <w:szCs w:val="14"/>
      </w:rPr>
      <w:fldChar w:fldCharType="begin"/>
    </w:r>
    <w:r w:rsidRPr="004D05D5">
      <w:rPr>
        <w:rStyle w:val="Sidnummer"/>
        <w:rFonts w:ascii="Ubuntu" w:hAnsi="Ubuntu"/>
        <w:b/>
        <w:color w:val="485C49" w:themeColor="accent3"/>
        <w:sz w:val="14"/>
        <w:szCs w:val="14"/>
      </w:rPr>
      <w:instrText xml:space="preserve">PAGE  </w:instrText>
    </w:r>
    <w:r w:rsidRPr="004D05D5">
      <w:rPr>
        <w:rStyle w:val="Sidnummer"/>
        <w:rFonts w:ascii="Ubuntu" w:hAnsi="Ubuntu"/>
        <w:b/>
        <w:color w:val="485C49" w:themeColor="accent3"/>
        <w:sz w:val="14"/>
        <w:szCs w:val="14"/>
      </w:rPr>
      <w:fldChar w:fldCharType="separate"/>
    </w:r>
    <w:r w:rsidR="009120C4">
      <w:rPr>
        <w:rStyle w:val="Sidnummer"/>
        <w:rFonts w:ascii="Ubuntu" w:hAnsi="Ubuntu"/>
        <w:b/>
        <w:noProof/>
        <w:color w:val="485C49" w:themeColor="accent3"/>
        <w:sz w:val="14"/>
        <w:szCs w:val="14"/>
      </w:rPr>
      <w:t>1</w:t>
    </w:r>
    <w:r w:rsidRPr="004D05D5">
      <w:rPr>
        <w:rStyle w:val="Sidnummer"/>
        <w:rFonts w:ascii="Ubuntu" w:hAnsi="Ubuntu"/>
        <w:b/>
        <w:color w:val="485C49" w:themeColor="accent3"/>
        <w:sz w:val="14"/>
        <w:szCs w:val="14"/>
      </w:rPr>
      <w:fldChar w:fldCharType="end"/>
    </w:r>
  </w:p>
  <w:p w14:paraId="16E0A6B3" w14:textId="77777777" w:rsidR="0030534B" w:rsidRPr="004B3830" w:rsidRDefault="00002134" w:rsidP="00002134">
    <w:pPr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5762D5E5" wp14:editId="05B48C56">
              <wp:simplePos x="0" y="0"/>
              <wp:positionH relativeFrom="column">
                <wp:posOffset>3576320</wp:posOffset>
              </wp:positionH>
              <wp:positionV relativeFrom="page">
                <wp:posOffset>9973310</wp:posOffset>
              </wp:positionV>
              <wp:extent cx="1461600" cy="122400"/>
              <wp:effectExtent l="0" t="0" r="12065" b="3175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1600" cy="12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1FD55" w14:textId="77777777" w:rsidR="00002134" w:rsidRPr="00F670CD" w:rsidRDefault="00002134" w:rsidP="00002134">
                          <w:pPr>
                            <w:jc w:val="right"/>
                            <w:rPr>
                              <w:rFonts w:ascii="Ubuntu" w:hAnsi="Ubuntu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670CD">
                            <w:rPr>
                              <w:rStyle w:val="BrdtextChar"/>
                              <w:rFonts w:ascii="Ubuntu" w:hAnsi="Ubuntu"/>
                              <w:b/>
                              <w:bCs/>
                              <w:color w:val="5A6751"/>
                              <w:sz w:val="14"/>
                              <w:szCs w:val="14"/>
                            </w:rPr>
                            <w:t xml:space="preserve">digg.se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2D5E5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left:0;text-align:left;margin-left:281.6pt;margin-top:785.3pt;width:115.1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" o:allowoverlap="f" filled="f" stroked="f" strokeweight=".5pt">
              <v:textbox style="mso-fit-shape-to-text:t" inset="0,0,0,0">
                <w:txbxContent>
                  <w:p w14:paraId="0B21FD55" w14:textId="77777777" w:rsidR="00002134" w:rsidRPr="00F670CD" w:rsidRDefault="00002134" w:rsidP="00002134">
                    <w:pPr>
                      <w:jc w:val="right"/>
                      <w:rPr>
                        <w:rFonts w:ascii="Ubuntu" w:hAnsi="Ubuntu"/>
                        <w:b/>
                        <w:bCs/>
                        <w:sz w:val="14"/>
                        <w:szCs w:val="14"/>
                      </w:rPr>
                    </w:pPr>
                    <w:r w:rsidRPr="00F670CD">
                      <w:rPr>
                        <w:rStyle w:val="BrdtextChar"/>
                        <w:rFonts w:ascii="Ubuntu" w:hAnsi="Ubuntu"/>
                        <w:b/>
                        <w:bCs/>
                        <w:color w:val="5A6751"/>
                        <w:sz w:val="14"/>
                        <w:szCs w:val="14"/>
                      </w:rPr>
                      <w:t xml:space="preserve">digg.se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A2EA" w14:textId="77777777" w:rsidR="00A663CF" w:rsidRDefault="00A663CF" w:rsidP="00A663CF">
    <w:pPr>
      <w:jc w:val="right"/>
    </w:pPr>
  </w:p>
  <w:p w14:paraId="22C6B87C" w14:textId="77777777" w:rsidR="002827EB" w:rsidRDefault="002827EB" w:rsidP="00A663CF">
    <w:pPr>
      <w:jc w:val="right"/>
    </w:pPr>
  </w:p>
  <w:p w14:paraId="3CA03FD8" w14:textId="77777777" w:rsidR="004B3830" w:rsidRPr="004B3830" w:rsidRDefault="004B3830" w:rsidP="00A663CF">
    <w:pPr>
      <w:jc w:val="right"/>
      <w:rPr>
        <w:sz w:val="16"/>
        <w:szCs w:val="16"/>
      </w:rPr>
    </w:pPr>
  </w:p>
  <w:p w14:paraId="6ABE104B" w14:textId="77777777" w:rsidR="002827EB" w:rsidRPr="003A6B48" w:rsidRDefault="002827EB" w:rsidP="003A6B48">
    <w:pPr>
      <w:jc w:val="right"/>
      <w:rPr>
        <w:rFonts w:ascii="Ubuntu" w:hAnsi="Ubuntu"/>
        <w:b/>
        <w:bCs/>
        <w:sz w:val="14"/>
        <w:szCs w:val="14"/>
      </w:rPr>
    </w:pPr>
    <w:r w:rsidRPr="001B27BE">
      <w:rPr>
        <w:rStyle w:val="BrdtextChar"/>
        <w:rFonts w:ascii="Ubuntu" w:hAnsi="Ubuntu"/>
        <w:b/>
        <w:bCs/>
        <w:color w:val="5A6751"/>
        <w:sz w:val="14"/>
        <w:szCs w:val="14"/>
      </w:rPr>
      <w:softHyphen/>
    </w:r>
    <w:r w:rsidR="00A663CF" w:rsidRPr="001B27BE">
      <w:rPr>
        <w:rStyle w:val="BrdtextChar"/>
        <w:rFonts w:ascii="Ubuntu" w:hAnsi="Ubuntu"/>
        <w:b/>
        <w:bCs/>
        <w:color w:val="5A6751"/>
        <w:sz w:val="14"/>
        <w:szCs w:val="14"/>
      </w:rPr>
      <w:t xml:space="preserve">digg.se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8715D" w14:textId="77777777" w:rsidR="00C8681F" w:rsidRDefault="00C8681F" w:rsidP="00967B00">
      <w:r>
        <w:separator/>
      </w:r>
    </w:p>
  </w:footnote>
  <w:footnote w:type="continuationSeparator" w:id="0">
    <w:p w14:paraId="1FDAE409" w14:textId="77777777" w:rsidR="00C8681F" w:rsidRDefault="00C8681F" w:rsidP="0096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FEBF7" w14:textId="77777777" w:rsidR="0030534B" w:rsidRDefault="00F17ADD" w:rsidP="00F17ADD">
    <w:pPr>
      <w:pStyle w:val="Sidhuvud"/>
      <w:spacing w:after="360"/>
    </w:pPr>
    <w:r w:rsidRPr="00A663CF">
      <w:rPr>
        <w:rFonts w:ascii="Ubuntu" w:hAnsi="Ubuntu"/>
        <w:noProof/>
      </w:rPr>
      <w:drawing>
        <wp:inline distT="0" distB="0" distL="0" distR="0" wp14:anchorId="42846E56" wp14:editId="6D89B7F3">
          <wp:extent cx="2225698" cy="342900"/>
          <wp:effectExtent l="0" t="0" r="0" b="0"/>
          <wp:docPr id="11" name="Bildobjekt 11" descr="DIGG, myndigheten för digital förvaltning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1" descr="DIGG, myndigheten för digital förvaltning. 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2569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Toc515522509"/>
  <w:p w14:paraId="05581C1C" w14:textId="77777777" w:rsidR="003A6B48" w:rsidRDefault="001176B7" w:rsidP="00F17ADD">
    <w:pPr>
      <w:pStyle w:val="Sidhuvud"/>
      <w:spacing w:after="360"/>
    </w:pPr>
    <w:r w:rsidRPr="00135A8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78600F" wp14:editId="770A0EB7">
              <wp:simplePos x="0" y="0"/>
              <wp:positionH relativeFrom="column">
                <wp:posOffset>3222597</wp:posOffset>
              </wp:positionH>
              <wp:positionV relativeFrom="paragraph">
                <wp:posOffset>-167801</wp:posOffset>
              </wp:positionV>
              <wp:extent cx="2464435" cy="514350"/>
              <wp:effectExtent l="0" t="0" r="12065" b="0"/>
              <wp:wrapNone/>
              <wp:docPr id="3" name="Textrut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246443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85820" w14:textId="05D3856E" w:rsidR="009E2B6A" w:rsidRPr="009E2B6A" w:rsidRDefault="009E2B6A" w:rsidP="009E2B6A">
                          <w:pPr>
                            <w:pStyle w:val="Sidhuvud"/>
                            <w:tabs>
                              <w:tab w:val="left" w:pos="7515"/>
                            </w:tabs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tab/>
                          </w:r>
                          <w:proofErr w:type="spellStart"/>
                          <w:r w:rsidRPr="009E2B6A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Ärendenr</w:t>
                          </w:r>
                          <w:proofErr w:type="spellEnd"/>
                          <w:r w:rsidRPr="009E2B6A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D09A388" w14:textId="520387BF" w:rsidR="009E2B6A" w:rsidRPr="009E2B6A" w:rsidRDefault="009E2B6A" w:rsidP="009E2B6A">
                          <w:pPr>
                            <w:pStyle w:val="Sidhuvud"/>
                            <w:tabs>
                              <w:tab w:val="left" w:pos="7515"/>
                            </w:tabs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9E2B6A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 w:rsidRPr="009E2B6A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2021-</w:t>
                          </w:r>
                          <w:r w:rsidR="00782D1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2857</w:t>
                          </w:r>
                          <w:proofErr w:type="gramEnd"/>
                        </w:p>
                        <w:p w14:paraId="3C636C7E" w14:textId="77777777" w:rsidR="001176B7" w:rsidRPr="000C40A3" w:rsidRDefault="001176B7" w:rsidP="001176B7">
                          <w:pPr>
                            <w:spacing w:line="240" w:lineRule="auto"/>
                            <w:jc w:val="right"/>
                            <w:rPr>
                              <w:rFonts w:ascii="Ubuntu" w:hAnsi="Ubuntu"/>
                              <w:color w:val="D781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1999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8600F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style="position:absolute;margin-left:253.75pt;margin-top:-13.2pt;width:194.05pt;height:4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" filled="f" stroked="f">
              <o:lock v:ext="edit" aspectratio="t"/>
              <v:textbox inset="6.99997mm,,0">
                <w:txbxContent>
                  <w:p w14:paraId="5B685820" w14:textId="05D3856E" w:rsidR="009E2B6A" w:rsidRPr="009E2B6A" w:rsidRDefault="009E2B6A" w:rsidP="009E2B6A">
                    <w:pPr>
                      <w:pStyle w:val="Sidhuvud"/>
                      <w:tabs>
                        <w:tab w:val="left" w:pos="7515"/>
                      </w:tabs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tab/>
                    </w:r>
                    <w:proofErr w:type="spellStart"/>
                    <w:r w:rsidRPr="009E2B6A">
                      <w:rPr>
                        <w:rFonts w:ascii="Garamond" w:hAnsi="Garamond"/>
                        <w:sz w:val="20"/>
                        <w:szCs w:val="20"/>
                      </w:rPr>
                      <w:t>Ärendenr</w:t>
                    </w:r>
                    <w:proofErr w:type="spellEnd"/>
                    <w:r w:rsidRPr="009E2B6A">
                      <w:rPr>
                        <w:rFonts w:ascii="Garamond" w:hAnsi="Garamond"/>
                        <w:sz w:val="20"/>
                        <w:szCs w:val="20"/>
                      </w:rPr>
                      <w:t>:</w:t>
                    </w:r>
                  </w:p>
                  <w:p w14:paraId="4D09A388" w14:textId="520387BF" w:rsidR="009E2B6A" w:rsidRPr="009E2B6A" w:rsidRDefault="009E2B6A" w:rsidP="009E2B6A">
                    <w:pPr>
                      <w:pStyle w:val="Sidhuvud"/>
                      <w:tabs>
                        <w:tab w:val="left" w:pos="7515"/>
                      </w:tabs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9E2B6A">
                      <w:rPr>
                        <w:rFonts w:ascii="Garamond" w:hAnsi="Garamond"/>
                        <w:sz w:val="20"/>
                        <w:szCs w:val="20"/>
                      </w:rPr>
                      <w:tab/>
                    </w:r>
                    <w:proofErr w:type="gramStart"/>
                    <w:r w:rsidRPr="009E2B6A">
                      <w:rPr>
                        <w:rFonts w:ascii="Garamond" w:hAnsi="Garamond"/>
                        <w:sz w:val="20"/>
                        <w:szCs w:val="20"/>
                      </w:rPr>
                      <w:t>2021-</w:t>
                    </w:r>
                    <w:r w:rsidR="00782D13">
                      <w:rPr>
                        <w:rFonts w:ascii="Garamond" w:hAnsi="Garamond"/>
                        <w:sz w:val="20"/>
                        <w:szCs w:val="20"/>
                      </w:rPr>
                      <w:t>2857</w:t>
                    </w:r>
                    <w:proofErr w:type="gramEnd"/>
                  </w:p>
                  <w:p w14:paraId="3C636C7E" w14:textId="77777777" w:rsidR="001176B7" w:rsidRPr="000C40A3" w:rsidRDefault="001176B7" w:rsidP="001176B7">
                    <w:pPr>
                      <w:spacing w:line="240" w:lineRule="auto"/>
                      <w:jc w:val="right"/>
                      <w:rPr>
                        <w:rFonts w:ascii="Ubuntu" w:hAnsi="Ubuntu"/>
                        <w:color w:val="D781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2"/>
    <w:r w:rsidR="00F17ADD" w:rsidRPr="00A663CF">
      <w:rPr>
        <w:rFonts w:ascii="Ubuntu" w:hAnsi="Ubuntu"/>
        <w:noProof/>
      </w:rPr>
      <w:drawing>
        <wp:inline distT="0" distB="0" distL="0" distR="0" wp14:anchorId="57E378A4" wp14:editId="4C9816A6">
          <wp:extent cx="2225698" cy="342900"/>
          <wp:effectExtent l="0" t="0" r="0" b="0"/>
          <wp:docPr id="9" name="Bildobjekt 9" descr="DIGG, myndigheten för digital förvaltning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 descr="DIGG, myndigheten för digital förvaltning. 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25698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3C47F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47126"/>
    <w:multiLevelType w:val="multilevel"/>
    <w:tmpl w:val="37926DA6"/>
    <w:lvl w:ilvl="0">
      <w:start w:val="3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06B03C1A"/>
    <w:multiLevelType w:val="multilevel"/>
    <w:tmpl w:val="769E2860"/>
    <w:styleLink w:val="Formatmall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7143A7A"/>
    <w:multiLevelType w:val="multilevel"/>
    <w:tmpl w:val="1FD6ABFA"/>
    <w:numStyleLink w:val="Formatmall2"/>
  </w:abstractNum>
  <w:abstractNum w:abstractNumId="4" w15:restartNumberingAfterBreak="0">
    <w:nsid w:val="0F3342A6"/>
    <w:multiLevelType w:val="multilevel"/>
    <w:tmpl w:val="CFE07CA4"/>
    <w:lvl w:ilvl="0">
      <w:start w:val="3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B542A52"/>
    <w:multiLevelType w:val="multilevel"/>
    <w:tmpl w:val="9228A07C"/>
    <w:lvl w:ilvl="0">
      <w:start w:val="3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24CA0BC4"/>
    <w:multiLevelType w:val="multilevel"/>
    <w:tmpl w:val="769E2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7" w15:restartNumberingAfterBreak="0">
    <w:nsid w:val="28626D9C"/>
    <w:multiLevelType w:val="multilevel"/>
    <w:tmpl w:val="6D165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D422E"/>
    <w:multiLevelType w:val="multilevel"/>
    <w:tmpl w:val="92624F64"/>
    <w:lvl w:ilvl="0">
      <w:start w:val="1"/>
      <w:numFmt w:val="none"/>
      <w:lvlText w:val="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3.1 "/>
      <w:lvlJc w:val="left"/>
      <w:pPr>
        <w:ind w:left="774" w:hanging="567"/>
      </w:pPr>
      <w:rPr>
        <w:rFonts w:hint="default"/>
        <w:sz w:val="24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3DB17F71"/>
    <w:multiLevelType w:val="multilevel"/>
    <w:tmpl w:val="1FD6ABFA"/>
    <w:styleLink w:val="Formatmall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8B210E"/>
    <w:multiLevelType w:val="multilevel"/>
    <w:tmpl w:val="A5AE778A"/>
    <w:lvl w:ilvl="0">
      <w:start w:val="3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FB80142"/>
    <w:multiLevelType w:val="multilevel"/>
    <w:tmpl w:val="041D001F"/>
    <w:numStyleLink w:val="111111"/>
  </w:abstractNum>
  <w:abstractNum w:abstractNumId="12" w15:restartNumberingAfterBreak="0">
    <w:nsid w:val="6D552CC9"/>
    <w:multiLevelType w:val="multilevel"/>
    <w:tmpl w:val="C2A849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A6D7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DA4043"/>
    <w:multiLevelType w:val="multilevel"/>
    <w:tmpl w:val="769E2860"/>
    <w:numStyleLink w:val="Formatmall1"/>
  </w:abstractNum>
  <w:num w:numId="1">
    <w:abstractNumId w:val="13"/>
  </w:num>
  <w:num w:numId="2">
    <w:abstractNumId w:val="0"/>
  </w:num>
  <w:num w:numId="3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8"/>
    <w:lvlOverride w:ilvl="0">
      <w:lvl w:ilvl="0">
        <w:start w:val="1"/>
        <w:numFmt w:val="non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74" w:hanging="567"/>
        </w:pPr>
        <w:rPr>
          <w:rFonts w:hint="default"/>
          <w:sz w:val="24"/>
        </w:rPr>
      </w:lvl>
    </w:lvlOverride>
    <w:lvlOverride w:ilvl="2">
      <w:lvl w:ilvl="2">
        <w:start w:val="1"/>
        <w:numFmt w:val="decimalZero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520"/>
        </w:pPr>
        <w:rPr>
          <w:rFonts w:hint="default"/>
        </w:rPr>
      </w:lvl>
    </w:lvlOverride>
  </w:num>
  <w:num w:numId="5">
    <w:abstractNumId w:val="6"/>
  </w:num>
  <w:num w:numId="6">
    <w:abstractNumId w:val="14"/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8"/>
    <w:lvlOverride w:ilvl="0">
      <w:lvl w:ilvl="0">
        <w:start w:val="1"/>
        <w:numFmt w:val="none"/>
        <w:lvlText w:val="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74" w:hanging="567"/>
        </w:pPr>
        <w:rPr>
          <w:rFonts w:hint="default"/>
          <w:sz w:val="24"/>
        </w:rPr>
      </w:lvl>
    </w:lvlOverride>
    <w:lvlOverride w:ilvl="2">
      <w:lvl w:ilvl="2">
        <w:start w:val="1"/>
        <w:numFmt w:val="decimalZero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52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74" w:hanging="567"/>
        </w:pPr>
        <w:rPr>
          <w:rFonts w:hint="default"/>
          <w:sz w:val="24"/>
        </w:rPr>
      </w:lvl>
    </w:lvlOverride>
    <w:lvlOverride w:ilvl="2">
      <w:lvl w:ilvl="2">
        <w:start w:val="1"/>
        <w:numFmt w:val="decimalZero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80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520"/>
        </w:pPr>
        <w:rPr>
          <w:rFonts w:hint="default"/>
        </w:rPr>
      </w:lvl>
    </w:lvlOverride>
  </w:num>
  <w:num w:numId="16">
    <w:abstractNumId w:val="3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1F"/>
    <w:rsid w:val="000008F0"/>
    <w:rsid w:val="00002134"/>
    <w:rsid w:val="000232C1"/>
    <w:rsid w:val="0003151C"/>
    <w:rsid w:val="00035A1A"/>
    <w:rsid w:val="00051C56"/>
    <w:rsid w:val="00060E32"/>
    <w:rsid w:val="000748BE"/>
    <w:rsid w:val="000C0F39"/>
    <w:rsid w:val="000C20F1"/>
    <w:rsid w:val="000C40A3"/>
    <w:rsid w:val="000E11B0"/>
    <w:rsid w:val="001137A7"/>
    <w:rsid w:val="001176B7"/>
    <w:rsid w:val="001304D2"/>
    <w:rsid w:val="00135A88"/>
    <w:rsid w:val="001402F4"/>
    <w:rsid w:val="001A07E4"/>
    <w:rsid w:val="001B27BE"/>
    <w:rsid w:val="001B4633"/>
    <w:rsid w:val="001B6A43"/>
    <w:rsid w:val="001D64A1"/>
    <w:rsid w:val="001E48F0"/>
    <w:rsid w:val="00200D6B"/>
    <w:rsid w:val="00216BE5"/>
    <w:rsid w:val="00220914"/>
    <w:rsid w:val="002315E5"/>
    <w:rsid w:val="00232950"/>
    <w:rsid w:val="00253BC7"/>
    <w:rsid w:val="0026057A"/>
    <w:rsid w:val="002827EB"/>
    <w:rsid w:val="00291984"/>
    <w:rsid w:val="002B79B4"/>
    <w:rsid w:val="002E5270"/>
    <w:rsid w:val="00303F31"/>
    <w:rsid w:val="0030534B"/>
    <w:rsid w:val="00317229"/>
    <w:rsid w:val="00317E7C"/>
    <w:rsid w:val="003365CC"/>
    <w:rsid w:val="00341A45"/>
    <w:rsid w:val="00354882"/>
    <w:rsid w:val="003719D1"/>
    <w:rsid w:val="003779E1"/>
    <w:rsid w:val="00392C3C"/>
    <w:rsid w:val="003A6B48"/>
    <w:rsid w:val="003B1EFD"/>
    <w:rsid w:val="003D2538"/>
    <w:rsid w:val="00421D8A"/>
    <w:rsid w:val="0042655F"/>
    <w:rsid w:val="004310ED"/>
    <w:rsid w:val="00437594"/>
    <w:rsid w:val="004462D1"/>
    <w:rsid w:val="00451827"/>
    <w:rsid w:val="004753F3"/>
    <w:rsid w:val="004755E6"/>
    <w:rsid w:val="00482753"/>
    <w:rsid w:val="00493AC7"/>
    <w:rsid w:val="00494D29"/>
    <w:rsid w:val="004B3830"/>
    <w:rsid w:val="004C46B3"/>
    <w:rsid w:val="004D05D5"/>
    <w:rsid w:val="004D6545"/>
    <w:rsid w:val="004E0E01"/>
    <w:rsid w:val="004E5016"/>
    <w:rsid w:val="005013E7"/>
    <w:rsid w:val="00502513"/>
    <w:rsid w:val="00523C0C"/>
    <w:rsid w:val="00530568"/>
    <w:rsid w:val="0055640A"/>
    <w:rsid w:val="005B3C11"/>
    <w:rsid w:val="005D6096"/>
    <w:rsid w:val="00617FF9"/>
    <w:rsid w:val="00650979"/>
    <w:rsid w:val="00660693"/>
    <w:rsid w:val="006608C7"/>
    <w:rsid w:val="006663DB"/>
    <w:rsid w:val="00686422"/>
    <w:rsid w:val="006866CF"/>
    <w:rsid w:val="006907E1"/>
    <w:rsid w:val="006A3109"/>
    <w:rsid w:val="006D28ED"/>
    <w:rsid w:val="006E010F"/>
    <w:rsid w:val="006E64BA"/>
    <w:rsid w:val="006F037F"/>
    <w:rsid w:val="007027A8"/>
    <w:rsid w:val="007152B9"/>
    <w:rsid w:val="007240EE"/>
    <w:rsid w:val="007527B2"/>
    <w:rsid w:val="00762DB2"/>
    <w:rsid w:val="00781B6E"/>
    <w:rsid w:val="00782D13"/>
    <w:rsid w:val="007A4E3C"/>
    <w:rsid w:val="007D1723"/>
    <w:rsid w:val="007D374C"/>
    <w:rsid w:val="007E76F8"/>
    <w:rsid w:val="007E79B1"/>
    <w:rsid w:val="008142AF"/>
    <w:rsid w:val="0088067A"/>
    <w:rsid w:val="0088463D"/>
    <w:rsid w:val="00886494"/>
    <w:rsid w:val="008967D3"/>
    <w:rsid w:val="008A2D0C"/>
    <w:rsid w:val="008A4BC9"/>
    <w:rsid w:val="009120C4"/>
    <w:rsid w:val="009301E1"/>
    <w:rsid w:val="00944ADB"/>
    <w:rsid w:val="0094508A"/>
    <w:rsid w:val="00967B00"/>
    <w:rsid w:val="009747BE"/>
    <w:rsid w:val="009904E9"/>
    <w:rsid w:val="00990BC6"/>
    <w:rsid w:val="009A179B"/>
    <w:rsid w:val="009D1031"/>
    <w:rsid w:val="009E2B6A"/>
    <w:rsid w:val="00A014C6"/>
    <w:rsid w:val="00A13DB4"/>
    <w:rsid w:val="00A604C2"/>
    <w:rsid w:val="00A663CF"/>
    <w:rsid w:val="00A917A5"/>
    <w:rsid w:val="00AB5512"/>
    <w:rsid w:val="00AE4A89"/>
    <w:rsid w:val="00B3713E"/>
    <w:rsid w:val="00B50B04"/>
    <w:rsid w:val="00B61B72"/>
    <w:rsid w:val="00B71C35"/>
    <w:rsid w:val="00B80F72"/>
    <w:rsid w:val="00B842A0"/>
    <w:rsid w:val="00B848D0"/>
    <w:rsid w:val="00B9271B"/>
    <w:rsid w:val="00BA5BA6"/>
    <w:rsid w:val="00BB4983"/>
    <w:rsid w:val="00BE71BC"/>
    <w:rsid w:val="00C60457"/>
    <w:rsid w:val="00C8681F"/>
    <w:rsid w:val="00CA58F9"/>
    <w:rsid w:val="00CB40EF"/>
    <w:rsid w:val="00CB5C30"/>
    <w:rsid w:val="00CB609D"/>
    <w:rsid w:val="00CC4DC9"/>
    <w:rsid w:val="00CE3485"/>
    <w:rsid w:val="00CE41D4"/>
    <w:rsid w:val="00D06D67"/>
    <w:rsid w:val="00D10F60"/>
    <w:rsid w:val="00D12F92"/>
    <w:rsid w:val="00D41B65"/>
    <w:rsid w:val="00D41B73"/>
    <w:rsid w:val="00D450BC"/>
    <w:rsid w:val="00D515A2"/>
    <w:rsid w:val="00D703DC"/>
    <w:rsid w:val="00D73428"/>
    <w:rsid w:val="00D86E4E"/>
    <w:rsid w:val="00DA7BC0"/>
    <w:rsid w:val="00E130AD"/>
    <w:rsid w:val="00E14C6D"/>
    <w:rsid w:val="00E611E5"/>
    <w:rsid w:val="00E91CC0"/>
    <w:rsid w:val="00EA0648"/>
    <w:rsid w:val="00EA5BA8"/>
    <w:rsid w:val="00EB0F55"/>
    <w:rsid w:val="00EB19A6"/>
    <w:rsid w:val="00ED6E27"/>
    <w:rsid w:val="00EE5A32"/>
    <w:rsid w:val="00EF5E4A"/>
    <w:rsid w:val="00F070D9"/>
    <w:rsid w:val="00F17ADD"/>
    <w:rsid w:val="00F46A42"/>
    <w:rsid w:val="00F5624C"/>
    <w:rsid w:val="00F62365"/>
    <w:rsid w:val="00F670CD"/>
    <w:rsid w:val="00FB58A0"/>
    <w:rsid w:val="00FB5CF5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CC1827"/>
  <w14:defaultImageDpi w14:val="330"/>
  <w15:chartTrackingRefBased/>
  <w15:docId w15:val="{F7A5A875-8770-4ABD-A8BD-80AFE0F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ADD"/>
    <w:pPr>
      <w:spacing w:after="0"/>
      <w:jc w:val="left"/>
    </w:pPr>
    <w:rPr>
      <w:rFonts w:ascii="Crimson Text" w:hAnsi="Crimson Text" w:cs="Times New Roman"/>
      <w:sz w:val="22"/>
      <w:szCs w:val="22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F17ADD"/>
    <w:pPr>
      <w:spacing w:after="240" w:line="240" w:lineRule="auto"/>
      <w:outlineLvl w:val="0"/>
    </w:pPr>
    <w:rPr>
      <w:rFonts w:ascii="Ubuntu" w:eastAsiaTheme="minorHAnsi" w:hAnsi="Ubuntu"/>
      <w:color w:val="000000" w:themeColor="text1"/>
      <w:sz w:val="48"/>
      <w:szCs w:val="8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7ADD"/>
    <w:pPr>
      <w:outlineLvl w:val="1"/>
    </w:pPr>
    <w:rPr>
      <w:rFonts w:ascii="Ubuntu" w:hAnsi="Ubuntu"/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17ADD"/>
    <w:pPr>
      <w:numPr>
        <w:ilvl w:val="2"/>
      </w:numPr>
      <w:spacing w:before="120" w:line="240" w:lineRule="auto"/>
      <w:outlineLvl w:val="2"/>
    </w:pPr>
    <w:rPr>
      <w:b/>
      <w:sz w:val="24"/>
    </w:rPr>
  </w:style>
  <w:style w:type="paragraph" w:styleId="Rubrik4">
    <w:name w:val="heading 4"/>
    <w:basedOn w:val="Rubrik2"/>
    <w:next w:val="Normal"/>
    <w:link w:val="Rubrik4Char"/>
    <w:uiPriority w:val="9"/>
    <w:unhideWhenUsed/>
    <w:qFormat/>
    <w:rsid w:val="00686422"/>
    <w:pPr>
      <w:numPr>
        <w:ilvl w:val="3"/>
      </w:numPr>
      <w:outlineLvl w:val="3"/>
    </w:pPr>
    <w:rPr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7ADD"/>
    <w:pPr>
      <w:spacing w:before="200" w:line="360" w:lineRule="auto"/>
      <w:outlineLvl w:val="4"/>
    </w:pPr>
    <w:rPr>
      <w:b/>
      <w:smallCaps/>
      <w:color w:val="000000" w:themeColor="text1"/>
      <w:spacing w:val="10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7ADD"/>
    <w:pPr>
      <w:outlineLvl w:val="5"/>
    </w:pPr>
    <w:rPr>
      <w:smallCaps/>
      <w:color w:val="F2B9A7" w:themeColor="accent2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7ADD"/>
    <w:pPr>
      <w:outlineLvl w:val="6"/>
    </w:pPr>
    <w:rPr>
      <w:b/>
      <w:smallCaps/>
      <w:color w:val="F2B9A7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7ADD"/>
    <w:pPr>
      <w:outlineLvl w:val="7"/>
    </w:pPr>
    <w:rPr>
      <w:b/>
      <w:i/>
      <w:smallCaps/>
      <w:color w:val="E4714D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7ADD"/>
    <w:pPr>
      <w:outlineLvl w:val="8"/>
    </w:pPr>
    <w:rPr>
      <w:b/>
      <w:i/>
      <w:smallCaps/>
      <w:color w:val="B13E1A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F17A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ADD"/>
    <w:rPr>
      <w:rFonts w:ascii="Crimson Text" w:hAnsi="Crimson Text" w:cs="Times New Roman"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17AD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ADD"/>
    <w:rPr>
      <w:rFonts w:ascii="Crimson Text" w:hAnsi="Crimson Text" w:cs="Times New Roman"/>
      <w:sz w:val="22"/>
      <w:szCs w:val="2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F17ADD"/>
    <w:rPr>
      <w:rFonts w:ascii="Ubuntu" w:eastAsiaTheme="minorHAnsi" w:hAnsi="Ubuntu" w:cs="Times New Roman"/>
      <w:color w:val="000000" w:themeColor="text1"/>
      <w:sz w:val="48"/>
      <w:szCs w:val="8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17ADD"/>
    <w:rPr>
      <w:rFonts w:ascii="Ubuntu" w:hAnsi="Ubuntu" w:cs="Times New Roman"/>
      <w:bCs/>
      <w:sz w:val="28"/>
      <w:szCs w:val="2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17ADD"/>
    <w:rPr>
      <w:rFonts w:ascii="Ubuntu" w:hAnsi="Ubuntu" w:cs="Times New Roman"/>
      <w:b/>
      <w:bCs/>
      <w:sz w:val="24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686422"/>
    <w:rPr>
      <w:rFonts w:ascii="Ubuntu" w:hAnsi="Ubuntu" w:cs="Times New Roman"/>
      <w:bCs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7ADD"/>
    <w:rPr>
      <w:rFonts w:ascii="Crimson Text" w:hAnsi="Crimson Text" w:cs="Times New Roman"/>
      <w:b/>
      <w:smallCaps/>
      <w:color w:val="000000" w:themeColor="text1"/>
      <w:spacing w:val="10"/>
      <w:sz w:val="22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7ADD"/>
    <w:rPr>
      <w:rFonts w:ascii="Crimson Text" w:hAnsi="Crimson Text" w:cs="Times New Roman"/>
      <w:smallCaps/>
      <w:color w:val="F2B9A7" w:themeColor="accent2"/>
      <w:spacing w:val="5"/>
      <w:sz w:val="22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7ADD"/>
    <w:rPr>
      <w:rFonts w:ascii="Crimson Text" w:hAnsi="Crimson Text" w:cs="Times New Roman"/>
      <w:b/>
      <w:smallCaps/>
      <w:color w:val="F2B9A7" w:themeColor="accent2"/>
      <w:spacing w:val="10"/>
      <w:sz w:val="22"/>
      <w:szCs w:val="22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7ADD"/>
    <w:rPr>
      <w:rFonts w:ascii="Crimson Text" w:hAnsi="Crimson Text" w:cs="Times New Roman"/>
      <w:b/>
      <w:i/>
      <w:smallCaps/>
      <w:color w:val="E4714D" w:themeColor="accent2" w:themeShade="BF"/>
      <w:sz w:val="22"/>
      <w:szCs w:val="22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7ADD"/>
    <w:rPr>
      <w:rFonts w:ascii="Crimson Text" w:hAnsi="Crimson Text" w:cs="Times New Roman"/>
      <w:b/>
      <w:i/>
      <w:smallCaps/>
      <w:color w:val="B13E1A" w:themeColor="accent2" w:themeShade="7F"/>
      <w:sz w:val="22"/>
      <w:szCs w:val="22"/>
      <w:lang w:eastAsia="sv-S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7ADD"/>
    <w:rPr>
      <w:b/>
      <w:bCs/>
      <w:caps/>
      <w:sz w:val="16"/>
      <w:szCs w:val="18"/>
    </w:rPr>
  </w:style>
  <w:style w:type="paragraph" w:styleId="Rubrik">
    <w:name w:val="Title"/>
    <w:basedOn w:val="Rubrik1"/>
    <w:next w:val="Normal"/>
    <w:link w:val="RubrikChar"/>
    <w:uiPriority w:val="10"/>
    <w:rsid w:val="00F17ADD"/>
    <w:rPr>
      <w:sz w:val="84"/>
    </w:rPr>
  </w:style>
  <w:style w:type="character" w:customStyle="1" w:styleId="RubrikChar">
    <w:name w:val="Rubrik Char"/>
    <w:basedOn w:val="Standardstycketeckensnitt"/>
    <w:link w:val="Rubrik"/>
    <w:uiPriority w:val="10"/>
    <w:rsid w:val="00F17ADD"/>
    <w:rPr>
      <w:rFonts w:ascii="Ubuntu" w:eastAsiaTheme="minorHAnsi" w:hAnsi="Ubuntu" w:cs="Times New Roman"/>
      <w:color w:val="000000" w:themeColor="text1"/>
      <w:sz w:val="84"/>
      <w:szCs w:val="8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F17ADD"/>
    <w:pPr>
      <w:spacing w:after="720" w:line="240" w:lineRule="auto"/>
    </w:pPr>
    <w:rPr>
      <w:rFonts w:ascii="Ubuntu" w:eastAsiaTheme="majorEastAsia" w:hAnsi="Ubuntu" w:cstheme="majorBidi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7ADD"/>
    <w:rPr>
      <w:rFonts w:ascii="Ubuntu" w:eastAsiaTheme="majorEastAsia" w:hAnsi="Ubuntu" w:cstheme="majorBidi"/>
      <w:sz w:val="24"/>
      <w:szCs w:val="22"/>
      <w:lang w:eastAsia="sv-SE"/>
    </w:rPr>
  </w:style>
  <w:style w:type="character" w:styleId="Stark">
    <w:name w:val="Strong"/>
    <w:uiPriority w:val="22"/>
    <w:rsid w:val="00F17ADD"/>
    <w:rPr>
      <w:b/>
      <w:color w:val="F2B9A7" w:themeColor="accent2"/>
    </w:rPr>
  </w:style>
  <w:style w:type="character" w:styleId="Betoning">
    <w:name w:val="Emphasis"/>
    <w:uiPriority w:val="20"/>
    <w:rsid w:val="00F17ADD"/>
    <w:rPr>
      <w:b/>
      <w:i/>
      <w:spacing w:val="10"/>
    </w:rPr>
  </w:style>
  <w:style w:type="paragraph" w:styleId="Ingetavstnd">
    <w:name w:val="No Spacing"/>
    <w:aliases w:val="Ingress"/>
    <w:basedOn w:val="Normal"/>
    <w:next w:val="Underrubrik"/>
    <w:link w:val="IngetavstndChar"/>
    <w:uiPriority w:val="1"/>
    <w:qFormat/>
    <w:rsid w:val="00F17ADD"/>
    <w:pPr>
      <w:spacing w:before="120" w:after="120"/>
    </w:pPr>
    <w:rPr>
      <w:rFonts w:ascii="Ubuntu" w:hAnsi="Ubuntu"/>
      <w:sz w:val="28"/>
      <w:szCs w:val="24"/>
    </w:rPr>
  </w:style>
  <w:style w:type="character" w:customStyle="1" w:styleId="IngetavstndChar">
    <w:name w:val="Inget avstånd Char"/>
    <w:aliases w:val="Ingress Char"/>
    <w:basedOn w:val="Standardstycketeckensnitt"/>
    <w:link w:val="Ingetavstnd"/>
    <w:uiPriority w:val="1"/>
    <w:rsid w:val="00F17ADD"/>
    <w:rPr>
      <w:rFonts w:ascii="Ubuntu" w:hAnsi="Ubuntu" w:cs="Times New Roman"/>
      <w:sz w:val="28"/>
      <w:szCs w:val="24"/>
      <w:lang w:eastAsia="sv-SE"/>
    </w:rPr>
  </w:style>
  <w:style w:type="paragraph" w:styleId="Liststycke">
    <w:name w:val="List Paragraph"/>
    <w:basedOn w:val="Normal"/>
    <w:uiPriority w:val="34"/>
    <w:rsid w:val="00F17AD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F17ADD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F17ADD"/>
    <w:rPr>
      <w:rFonts w:ascii="Crimson Text" w:hAnsi="Crimson Text" w:cs="Times New Roman"/>
      <w:i/>
      <w:sz w:val="22"/>
      <w:szCs w:val="22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rsid w:val="00F17ADD"/>
    <w:pPr>
      <w:pBdr>
        <w:top w:val="single" w:sz="8" w:space="10" w:color="E4714D" w:themeColor="accent2" w:themeShade="BF"/>
        <w:left w:val="single" w:sz="8" w:space="10" w:color="E4714D" w:themeColor="accent2" w:themeShade="BF"/>
        <w:bottom w:val="single" w:sz="8" w:space="10" w:color="E4714D" w:themeColor="accent2" w:themeShade="BF"/>
        <w:right w:val="single" w:sz="8" w:space="10" w:color="E4714D" w:themeColor="accent2" w:themeShade="BF"/>
      </w:pBdr>
      <w:shd w:val="clear" w:color="auto" w:fill="F2B9A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7ADD"/>
    <w:rPr>
      <w:rFonts w:ascii="Crimson Text" w:hAnsi="Crimson Text" w:cs="Times New Roman"/>
      <w:b/>
      <w:i/>
      <w:color w:val="FFFFFF" w:themeColor="background1"/>
      <w:sz w:val="22"/>
      <w:szCs w:val="22"/>
      <w:shd w:val="clear" w:color="auto" w:fill="F2B9A7" w:themeFill="accent2"/>
      <w:lang w:eastAsia="sv-SE"/>
    </w:rPr>
  </w:style>
  <w:style w:type="character" w:styleId="Diskretbetoning">
    <w:name w:val="Subtle Emphasis"/>
    <w:uiPriority w:val="19"/>
    <w:rsid w:val="00502513"/>
    <w:rPr>
      <w:i/>
    </w:rPr>
  </w:style>
  <w:style w:type="character" w:styleId="Starkbetoning">
    <w:name w:val="Intense Emphasis"/>
    <w:basedOn w:val="Standardstycketeckensnitt"/>
    <w:uiPriority w:val="21"/>
    <w:rsid w:val="00F17ADD"/>
    <w:rPr>
      <w:i/>
      <w:iCs/>
      <w:color w:val="E77D6C" w:themeColor="accent1"/>
    </w:rPr>
  </w:style>
  <w:style w:type="character" w:styleId="Diskretreferens">
    <w:name w:val="Subtle Reference"/>
    <w:uiPriority w:val="31"/>
    <w:rsid w:val="00F17ADD"/>
    <w:rPr>
      <w:b/>
    </w:rPr>
  </w:style>
  <w:style w:type="character" w:styleId="Starkreferens">
    <w:name w:val="Intense Reference"/>
    <w:uiPriority w:val="32"/>
    <w:rsid w:val="00F17ADD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rsid w:val="00F17AD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F17ADD"/>
    <w:pPr>
      <w:spacing w:after="240" w:line="240" w:lineRule="auto"/>
    </w:pPr>
    <w:rPr>
      <w:rFonts w:ascii="Ubuntu" w:hAnsi="Ubuntu"/>
      <w:color w:val="000000" w:themeColor="text1"/>
      <w:sz w:val="48"/>
      <w:szCs w:val="80"/>
    </w:rPr>
  </w:style>
  <w:style w:type="character" w:styleId="Sidnummer">
    <w:name w:val="page number"/>
    <w:basedOn w:val="Standardstycketeckensnitt"/>
    <w:uiPriority w:val="99"/>
    <w:semiHidden/>
    <w:unhideWhenUsed/>
    <w:rsid w:val="00F17ADD"/>
  </w:style>
  <w:style w:type="paragraph" w:styleId="Brdtext">
    <w:name w:val="Body Text"/>
    <w:basedOn w:val="Normal"/>
    <w:link w:val="BrdtextChar"/>
    <w:uiPriority w:val="99"/>
    <w:unhideWhenUsed/>
    <w:qFormat/>
    <w:rsid w:val="00F17ADD"/>
    <w:pPr>
      <w:spacing w:before="120" w:after="120" w:line="240" w:lineRule="auto"/>
    </w:pPr>
    <w:rPr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F17ADD"/>
    <w:rPr>
      <w:rFonts w:ascii="Crimson Text" w:hAnsi="Crimson Text" w:cs="Times New Roman"/>
      <w:sz w:val="24"/>
      <w:szCs w:val="22"/>
      <w:lang w:eastAsia="sv-SE"/>
    </w:rPr>
  </w:style>
  <w:style w:type="paragraph" w:customStyle="1" w:styleId="Brdtextkursiv">
    <w:name w:val="Brödtext kursiv"/>
    <w:basedOn w:val="Brdtext"/>
    <w:link w:val="BrdtextkursivChar"/>
    <w:qFormat/>
    <w:rsid w:val="00F17ADD"/>
    <w:rPr>
      <w:i/>
    </w:rPr>
  </w:style>
  <w:style w:type="character" w:customStyle="1" w:styleId="BrdtextkursivChar">
    <w:name w:val="Brödtext kursiv Char"/>
    <w:basedOn w:val="BrdtextChar"/>
    <w:link w:val="Brdtextkursiv"/>
    <w:rsid w:val="00F17ADD"/>
    <w:rPr>
      <w:rFonts w:ascii="Crimson Text" w:hAnsi="Crimson Text" w:cs="Times New Roman"/>
      <w:i/>
      <w:sz w:val="24"/>
      <w:szCs w:val="22"/>
      <w:lang w:eastAsia="sv-SE"/>
    </w:rPr>
  </w:style>
  <w:style w:type="paragraph" w:customStyle="1" w:styleId="Citat1">
    <w:name w:val="Citat 1"/>
    <w:basedOn w:val="Brdtextkursiv"/>
    <w:link w:val="Citat1Char"/>
    <w:qFormat/>
    <w:rsid w:val="009747BE"/>
    <w:rPr>
      <w:iCs/>
      <w:szCs w:val="20"/>
    </w:rPr>
  </w:style>
  <w:style w:type="character" w:customStyle="1" w:styleId="Citat1Char">
    <w:name w:val="Citat 1 Char"/>
    <w:basedOn w:val="BrdtextkursivChar"/>
    <w:link w:val="Citat1"/>
    <w:rsid w:val="009747BE"/>
    <w:rPr>
      <w:rFonts w:ascii="Crimson Text" w:hAnsi="Crimson Text" w:cs="Times New Roman"/>
      <w:i/>
      <w:iCs/>
      <w:sz w:val="24"/>
      <w:szCs w:val="22"/>
      <w:lang w:val="en-US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17ADD"/>
    <w:pPr>
      <w:spacing w:before="120"/>
    </w:pPr>
    <w:rPr>
      <w:rFonts w:asciiTheme="minorHAnsi" w:hAnsiTheme="minorHAnsi"/>
      <w:b/>
      <w:bCs/>
    </w:rPr>
  </w:style>
  <w:style w:type="paragraph" w:styleId="Innehll2">
    <w:name w:val="toc 2"/>
    <w:basedOn w:val="Normal"/>
    <w:next w:val="Normal"/>
    <w:autoRedefine/>
    <w:uiPriority w:val="39"/>
    <w:unhideWhenUsed/>
    <w:rsid w:val="00F17ADD"/>
    <w:pPr>
      <w:ind w:left="220"/>
    </w:pPr>
    <w:rPr>
      <w:rFonts w:asciiTheme="minorHAnsi" w:hAnsiTheme="minorHAnsi"/>
      <w:i/>
      <w:iCs/>
    </w:rPr>
  </w:style>
  <w:style w:type="character" w:styleId="Hyperlnk">
    <w:name w:val="Hyperlink"/>
    <w:basedOn w:val="Standardstycketeckensnitt"/>
    <w:uiPriority w:val="99"/>
    <w:unhideWhenUsed/>
    <w:rsid w:val="00F17ADD"/>
    <w:rPr>
      <w:color w:val="0563C1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F17ADD"/>
    <w:pPr>
      <w:ind w:left="440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F17ADD"/>
    <w:pPr>
      <w:ind w:left="66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F17ADD"/>
    <w:pPr>
      <w:ind w:left="88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F17ADD"/>
    <w:pPr>
      <w:ind w:left="11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F17ADD"/>
    <w:pPr>
      <w:ind w:left="132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F17ADD"/>
    <w:pPr>
      <w:ind w:left="154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F17ADD"/>
    <w:pPr>
      <w:ind w:left="1760"/>
    </w:pPr>
    <w:rPr>
      <w:rFonts w:asciiTheme="minorHAnsi" w:hAnsiTheme="minorHAnsi"/>
      <w:sz w:val="20"/>
      <w:szCs w:val="20"/>
    </w:rPr>
  </w:style>
  <w:style w:type="paragraph" w:styleId="Punktlista">
    <w:name w:val="List Bullet"/>
    <w:basedOn w:val="Normal"/>
    <w:uiPriority w:val="99"/>
    <w:unhideWhenUsed/>
    <w:qFormat/>
    <w:rsid w:val="00F17ADD"/>
    <w:pPr>
      <w:spacing w:before="120" w:after="120" w:line="240" w:lineRule="auto"/>
      <w:contextualSpacing/>
    </w:pPr>
  </w:style>
  <w:style w:type="paragraph" w:styleId="Numreradlista">
    <w:name w:val="List Number"/>
    <w:basedOn w:val="Normal"/>
    <w:uiPriority w:val="99"/>
    <w:semiHidden/>
    <w:unhideWhenUsed/>
    <w:rsid w:val="00F17ADD"/>
    <w:pPr>
      <w:numPr>
        <w:numId w:val="2"/>
      </w:numPr>
      <w:contextualSpacing/>
    </w:pPr>
  </w:style>
  <w:style w:type="paragraph" w:customStyle="1" w:styleId="OrtDatum">
    <w:name w:val="Ort &amp; Datum"/>
    <w:basedOn w:val="Rubrik1"/>
    <w:link w:val="OrtDatumChar"/>
    <w:rsid w:val="00F17ADD"/>
    <w:pPr>
      <w:spacing w:line="276" w:lineRule="auto"/>
    </w:pPr>
    <w:rPr>
      <w:sz w:val="14"/>
      <w:szCs w:val="14"/>
      <w:lang w:val="en-US"/>
    </w:rPr>
  </w:style>
  <w:style w:type="character" w:customStyle="1" w:styleId="OrtDatumChar">
    <w:name w:val="Ort &amp; Datum Char"/>
    <w:basedOn w:val="Rubrik1Char"/>
    <w:link w:val="OrtDatum"/>
    <w:rsid w:val="00F17ADD"/>
    <w:rPr>
      <w:rFonts w:ascii="Ubuntu" w:eastAsiaTheme="minorHAnsi" w:hAnsi="Ubuntu" w:cs="Times New Roman"/>
      <w:color w:val="000000" w:themeColor="text1"/>
      <w:sz w:val="14"/>
      <w:szCs w:val="14"/>
      <w:lang w:val="en-US" w:eastAsia="sv-SE"/>
    </w:rPr>
  </w:style>
  <w:style w:type="paragraph" w:styleId="Fotnotstext">
    <w:name w:val="footnote text"/>
    <w:basedOn w:val="Normal"/>
    <w:link w:val="FotnotstextChar"/>
    <w:semiHidden/>
    <w:unhideWhenUsed/>
    <w:rsid w:val="004310ED"/>
    <w:pPr>
      <w:spacing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310ED"/>
    <w:rPr>
      <w:rFonts w:ascii="Garamond" w:eastAsia="Times New Roman" w:hAnsi="Garamond" w:cs="Times New Roman"/>
      <w:lang w:eastAsia="sv-SE"/>
    </w:rPr>
  </w:style>
  <w:style w:type="character" w:styleId="Fotnotsreferens">
    <w:name w:val="footnote reference"/>
    <w:basedOn w:val="Standardstycketeckensnitt"/>
    <w:semiHidden/>
    <w:unhideWhenUsed/>
    <w:rsid w:val="004310ED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D6096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D6096"/>
    <w:rPr>
      <w:rFonts w:ascii="Crimson Text" w:hAnsi="Crimson Text" w:cs="Times New Roman"/>
      <w:lang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5D6096"/>
    <w:rPr>
      <w:vertAlign w:val="superscript"/>
    </w:rPr>
  </w:style>
  <w:style w:type="numbering" w:styleId="111111">
    <w:name w:val="Outline List 2"/>
    <w:basedOn w:val="Ingenlista"/>
    <w:uiPriority w:val="99"/>
    <w:semiHidden/>
    <w:unhideWhenUsed/>
    <w:rsid w:val="00F17ADD"/>
    <w:pPr>
      <w:numPr>
        <w:numId w:val="1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F17ADD"/>
    <w:rPr>
      <w:color w:val="954F72" w:themeColor="followed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7AD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7ADD"/>
    <w:rPr>
      <w:rFonts w:ascii="Crimson Text" w:hAnsi="Crimson Text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17AD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7AD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7ADD"/>
    <w:rPr>
      <w:rFonts w:ascii="Crimson Text" w:hAnsi="Crimson Text" w:cs="Times New Roman"/>
      <w:b/>
      <w:bCs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17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Oformateradtabell1">
    <w:name w:val="Plain Table 1"/>
    <w:basedOn w:val="Normaltabell"/>
    <w:uiPriority w:val="41"/>
    <w:rsid w:val="00F17A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uiPriority w:val="99"/>
    <w:semiHidden/>
    <w:rsid w:val="00F17ADD"/>
    <w:rPr>
      <w:color w:val="808080"/>
    </w:rPr>
  </w:style>
  <w:style w:type="table" w:styleId="Rutntstabell1ljusdekorfrg4">
    <w:name w:val="Grid Table 1 Light Accent 4"/>
    <w:basedOn w:val="Normaltabell"/>
    <w:uiPriority w:val="46"/>
    <w:rsid w:val="00F17ADD"/>
    <w:pPr>
      <w:spacing w:after="0" w:line="240" w:lineRule="auto"/>
    </w:pPr>
    <w:tblPr>
      <w:tblStyleRowBandSize w:val="1"/>
      <w:tblStyleColBandSize w:val="1"/>
      <w:tblBorders>
        <w:top w:val="single" w:sz="4" w:space="0" w:color="D2D6CF" w:themeColor="accent4" w:themeTint="66"/>
        <w:left w:val="single" w:sz="4" w:space="0" w:color="D2D6CF" w:themeColor="accent4" w:themeTint="66"/>
        <w:bottom w:val="single" w:sz="4" w:space="0" w:color="D2D6CF" w:themeColor="accent4" w:themeTint="66"/>
        <w:right w:val="single" w:sz="4" w:space="0" w:color="D2D6CF" w:themeColor="accent4" w:themeTint="66"/>
        <w:insideH w:val="single" w:sz="4" w:space="0" w:color="D2D6CF" w:themeColor="accent4" w:themeTint="66"/>
        <w:insideV w:val="single" w:sz="4" w:space="0" w:color="D2D6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CC1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1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1">
    <w:name w:val="Grid Table 4 Accent 1"/>
    <w:basedOn w:val="Normaltabell"/>
    <w:uiPriority w:val="49"/>
    <w:rsid w:val="00F17ADD"/>
    <w:pPr>
      <w:spacing w:after="0" w:line="240" w:lineRule="auto"/>
    </w:pPr>
    <w:tblPr>
      <w:tblStyleRowBandSize w:val="1"/>
      <w:tblStyleColBandSize w:val="1"/>
      <w:tblBorders>
        <w:top w:val="single" w:sz="4" w:space="0" w:color="F0B0A6" w:themeColor="accent1" w:themeTint="99"/>
        <w:left w:val="single" w:sz="4" w:space="0" w:color="F0B0A6" w:themeColor="accent1" w:themeTint="99"/>
        <w:bottom w:val="single" w:sz="4" w:space="0" w:color="F0B0A6" w:themeColor="accent1" w:themeTint="99"/>
        <w:right w:val="single" w:sz="4" w:space="0" w:color="F0B0A6" w:themeColor="accent1" w:themeTint="99"/>
        <w:insideH w:val="single" w:sz="4" w:space="0" w:color="F0B0A6" w:themeColor="accent1" w:themeTint="99"/>
        <w:insideV w:val="single" w:sz="4" w:space="0" w:color="F0B0A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7D6C" w:themeColor="accent1"/>
          <w:left w:val="single" w:sz="4" w:space="0" w:color="E77D6C" w:themeColor="accent1"/>
          <w:bottom w:val="single" w:sz="4" w:space="0" w:color="E77D6C" w:themeColor="accent1"/>
          <w:right w:val="single" w:sz="4" w:space="0" w:color="E77D6C" w:themeColor="accent1"/>
          <w:insideH w:val="nil"/>
          <w:insideV w:val="nil"/>
        </w:tcBorders>
        <w:shd w:val="clear" w:color="auto" w:fill="E77D6C" w:themeFill="accent1"/>
      </w:tcPr>
    </w:tblStylePr>
    <w:tblStylePr w:type="lastRow">
      <w:rPr>
        <w:b/>
        <w:bCs/>
      </w:rPr>
      <w:tblPr/>
      <w:tcPr>
        <w:tcBorders>
          <w:top w:val="double" w:sz="4" w:space="0" w:color="E77D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1" w:themeFill="accent1" w:themeFillTint="33"/>
      </w:tcPr>
    </w:tblStylePr>
    <w:tblStylePr w:type="band1Horz">
      <w:tblPr/>
      <w:tcPr>
        <w:shd w:val="clear" w:color="auto" w:fill="FAE4E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F17ADD"/>
    <w:pPr>
      <w:spacing w:after="0" w:line="240" w:lineRule="auto"/>
    </w:pPr>
    <w:tblPr>
      <w:tblStyleRowBandSize w:val="1"/>
      <w:tblStyleColBandSize w:val="1"/>
      <w:tblBorders>
        <w:top w:val="single" w:sz="4" w:space="0" w:color="F7D4CA" w:themeColor="accent2" w:themeTint="99"/>
        <w:left w:val="single" w:sz="4" w:space="0" w:color="F7D4CA" w:themeColor="accent2" w:themeTint="99"/>
        <w:bottom w:val="single" w:sz="4" w:space="0" w:color="F7D4CA" w:themeColor="accent2" w:themeTint="99"/>
        <w:right w:val="single" w:sz="4" w:space="0" w:color="F7D4CA" w:themeColor="accent2" w:themeTint="99"/>
        <w:insideH w:val="single" w:sz="4" w:space="0" w:color="F7D4CA" w:themeColor="accent2" w:themeTint="99"/>
        <w:insideV w:val="single" w:sz="4" w:space="0" w:color="F7D4C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9A7" w:themeColor="accent2"/>
          <w:left w:val="single" w:sz="4" w:space="0" w:color="F2B9A7" w:themeColor="accent2"/>
          <w:bottom w:val="single" w:sz="4" w:space="0" w:color="F2B9A7" w:themeColor="accent2"/>
          <w:right w:val="single" w:sz="4" w:space="0" w:color="F2B9A7" w:themeColor="accent2"/>
          <w:insideH w:val="nil"/>
          <w:insideV w:val="nil"/>
        </w:tcBorders>
        <w:shd w:val="clear" w:color="auto" w:fill="F2B9A7" w:themeFill="accent2"/>
      </w:tcPr>
    </w:tblStylePr>
    <w:tblStylePr w:type="lastRow">
      <w:rPr>
        <w:b/>
        <w:bCs/>
      </w:rPr>
      <w:tblPr/>
      <w:tcPr>
        <w:tcBorders>
          <w:top w:val="double" w:sz="4" w:space="0" w:color="F2B9A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ED" w:themeFill="accent2" w:themeFillTint="33"/>
      </w:tcPr>
    </w:tblStylePr>
    <w:tblStylePr w:type="band1Horz">
      <w:tblPr/>
      <w:tcPr>
        <w:shd w:val="clear" w:color="auto" w:fill="FCF0ED" w:themeFill="accent2" w:themeFillTint="33"/>
      </w:tcPr>
    </w:tblStylePr>
  </w:style>
  <w:style w:type="paragraph" w:customStyle="1" w:styleId="Storrubrik1">
    <w:name w:val="Stor rubrik 1"/>
    <w:basedOn w:val="Rubrik1"/>
    <w:qFormat/>
    <w:rsid w:val="00F17ADD"/>
    <w:rPr>
      <w:sz w:val="80"/>
      <w:lang w:val="en-US"/>
    </w:rPr>
  </w:style>
  <w:style w:type="table" w:styleId="Tabellrutnt">
    <w:name w:val="Table Grid"/>
    <w:basedOn w:val="Normaltabell"/>
    <w:uiPriority w:val="39"/>
    <w:rsid w:val="00F1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14C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4C6D"/>
    <w:rPr>
      <w:rFonts w:ascii="Segoe UI" w:hAnsi="Segoe UI" w:cs="Segoe UI"/>
      <w:sz w:val="18"/>
      <w:szCs w:val="18"/>
      <w:lang w:eastAsia="sv-SE"/>
    </w:rPr>
  </w:style>
  <w:style w:type="numbering" w:customStyle="1" w:styleId="Formatmall1">
    <w:name w:val="Formatmall1"/>
    <w:uiPriority w:val="99"/>
    <w:rsid w:val="005B3C11"/>
    <w:pPr>
      <w:numPr>
        <w:numId w:val="7"/>
      </w:numPr>
    </w:pPr>
  </w:style>
  <w:style w:type="numbering" w:customStyle="1" w:styleId="Formatmall2">
    <w:name w:val="Formatmall2"/>
    <w:uiPriority w:val="99"/>
    <w:rsid w:val="007D374C"/>
    <w:pPr>
      <w:numPr>
        <w:numId w:val="17"/>
      </w:numPr>
    </w:pPr>
  </w:style>
  <w:style w:type="paragraph" w:styleId="Normaltindrag">
    <w:name w:val="Normal Indent"/>
    <w:basedOn w:val="Normal"/>
    <w:link w:val="NormaltindragChar"/>
    <w:qFormat/>
    <w:rsid w:val="001304D2"/>
    <w:pPr>
      <w:spacing w:before="160" w:line="300" w:lineRule="atLeast"/>
      <w:ind w:left="851"/>
    </w:pPr>
    <w:rPr>
      <w:rFonts w:ascii="Garamond" w:eastAsia="Times New Roman" w:hAnsi="Garamond"/>
      <w:sz w:val="24"/>
      <w:lang w:eastAsia="en-US"/>
    </w:rPr>
  </w:style>
  <w:style w:type="character" w:customStyle="1" w:styleId="NormaltindragChar">
    <w:name w:val="Normalt indrag Char"/>
    <w:basedOn w:val="Standardstycketeckensnitt"/>
    <w:link w:val="Normaltindrag"/>
    <w:rsid w:val="001304D2"/>
    <w:rPr>
      <w:rFonts w:ascii="Garamond" w:eastAsia="Times New Roman" w:hAnsi="Garamond" w:cs="Times New Roman"/>
      <w:sz w:val="24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B80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gglif1.digg.se\gemensam\administration\mallar\Mall%20fo&#776;r%20remissvar%20(utan%20kommentarer).dotx" TargetMode="External"/></Relationships>
</file>

<file path=word/theme/theme1.xml><?xml version="1.0" encoding="utf-8"?>
<a:theme xmlns:a="http://schemas.openxmlformats.org/drawingml/2006/main" name="Office-tema">
  <a:themeElements>
    <a:clrScheme name="DIGG">
      <a:dk1>
        <a:srgbClr val="000000"/>
      </a:dk1>
      <a:lt1>
        <a:srgbClr val="FFFFFF"/>
      </a:lt1>
      <a:dk2>
        <a:srgbClr val="5F514B"/>
      </a:dk2>
      <a:lt2>
        <a:srgbClr val="A79B93"/>
      </a:lt2>
      <a:accent1>
        <a:srgbClr val="E77D6C"/>
      </a:accent1>
      <a:accent2>
        <a:srgbClr val="F2B9A7"/>
      </a:accent2>
      <a:accent3>
        <a:srgbClr val="485C49"/>
      </a:accent3>
      <a:accent4>
        <a:srgbClr val="909988"/>
      </a:accent4>
      <a:accent5>
        <a:srgbClr val="E48142"/>
      </a:accent5>
      <a:accent6>
        <a:srgbClr val="F1BB8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C6FFF4-98AF-44A8-A42A-D378F2C4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för remissvar (utan kommentarer)</Template>
  <TotalTime>51</TotalTime>
  <Pages>6</Pages>
  <Words>1204</Words>
  <Characters>6382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Vestin Therese</dc:creator>
  <cp:keywords/>
  <dc:description/>
  <cp:lastModifiedBy>Pa Vestin Therese</cp:lastModifiedBy>
  <cp:revision>13</cp:revision>
  <cp:lastPrinted>2021-09-22T20:40:00Z</cp:lastPrinted>
  <dcterms:created xsi:type="dcterms:W3CDTF">2021-09-22T20:37:00Z</dcterms:created>
  <dcterms:modified xsi:type="dcterms:W3CDTF">2021-12-21T12:33:00Z</dcterms:modified>
</cp:coreProperties>
</file>