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7FF" w:rsidRPr="00B04085" w:rsidRDefault="00B04085" w:rsidP="000D31B3">
      <w:pPr>
        <w:pStyle w:val="Rubrik1"/>
        <w:rPr>
          <w:lang w:val="en-GB"/>
        </w:rPr>
      </w:pPr>
      <w:r w:rsidRPr="00B04085">
        <w:rPr>
          <w:lang w:val="en-GB"/>
        </w:rPr>
        <w:t>Accessibility of</w:t>
      </w:r>
      <w:r w:rsidR="002D57FF" w:rsidRPr="00B04085">
        <w:rPr>
          <w:lang w:val="en-GB"/>
        </w:rPr>
        <w:t xml:space="preserve"> </w:t>
      </w:r>
      <w:r w:rsidR="00E93D09" w:rsidRPr="00B04085">
        <w:rPr>
          <w:lang w:val="en-GB"/>
        </w:rPr>
        <w:t>{</w:t>
      </w:r>
      <w:r w:rsidR="0041303F">
        <w:rPr>
          <w:lang w:val="en-GB"/>
        </w:rPr>
        <w:t>&lt;</w:t>
      </w:r>
      <w:proofErr w:type="spellStart"/>
      <w:r w:rsidR="0041303F">
        <w:rPr>
          <w:lang w:val="en-GB"/>
        </w:rPr>
        <w:t>appname</w:t>
      </w:r>
      <w:proofErr w:type="spellEnd"/>
      <w:r w:rsidR="0041303F">
        <w:rPr>
          <w:lang w:val="en-GB"/>
        </w:rPr>
        <w:t>&gt;</w:t>
      </w:r>
      <w:r w:rsidR="00E93D09" w:rsidRPr="00B04085">
        <w:rPr>
          <w:lang w:val="en-GB"/>
        </w:rPr>
        <w:t>}</w:t>
      </w:r>
    </w:p>
    <w:p w:rsidR="007E2D3C" w:rsidRDefault="007E2D3C"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This statement concerns {&lt;</w:t>
      </w:r>
      <w:proofErr w:type="spellStart"/>
      <w:r>
        <w:rPr>
          <w:rFonts w:ascii="Times New Roman" w:eastAsia="Times New Roman" w:hAnsi="Times New Roman" w:cs="Times New Roman"/>
          <w:color w:val="000000"/>
          <w:sz w:val="27"/>
          <w:szCs w:val="27"/>
          <w:lang w:val="en-GB" w:eastAsia="sv-SE"/>
        </w:rPr>
        <w:t>appname</w:t>
      </w:r>
      <w:proofErr w:type="spellEnd"/>
      <w:r>
        <w:rPr>
          <w:rFonts w:ascii="Times New Roman" w:eastAsia="Times New Roman" w:hAnsi="Times New Roman" w:cs="Times New Roman"/>
          <w:color w:val="000000"/>
          <w:sz w:val="27"/>
          <w:szCs w:val="27"/>
          <w:lang w:val="en-GB" w:eastAsia="sv-SE"/>
        </w:rPr>
        <w:t xml:space="preserve">&gt;} version {&lt;version&gt;}, published on </w:t>
      </w:r>
      <w:r w:rsidRPr="00B04085">
        <w:rPr>
          <w:rFonts w:ascii="Times New Roman" w:eastAsia="Times New Roman" w:hAnsi="Times New Roman" w:cs="Times New Roman"/>
          <w:color w:val="000000"/>
          <w:sz w:val="27"/>
          <w:szCs w:val="27"/>
          <w:lang w:val="en-GB" w:eastAsia="sv-SE"/>
        </w:rPr>
        <w:t>{&lt;da</w:t>
      </w:r>
      <w:r>
        <w:rPr>
          <w:rFonts w:ascii="Times New Roman" w:eastAsia="Times New Roman" w:hAnsi="Times New Roman" w:cs="Times New Roman"/>
          <w:color w:val="000000"/>
          <w:sz w:val="27"/>
          <w:szCs w:val="27"/>
          <w:lang w:val="en-GB" w:eastAsia="sv-SE"/>
        </w:rPr>
        <w:t>y</w:t>
      </w:r>
      <w:r w:rsidRPr="00B04085">
        <w:rPr>
          <w:rFonts w:ascii="Times New Roman" w:eastAsia="Times New Roman" w:hAnsi="Times New Roman" w:cs="Times New Roman"/>
          <w:color w:val="000000"/>
          <w:sz w:val="27"/>
          <w:szCs w:val="27"/>
          <w:lang w:val="en-GB" w:eastAsia="sv-SE"/>
        </w:rPr>
        <w:t>&gt;} {&lt;m</w:t>
      </w:r>
      <w:r>
        <w:rPr>
          <w:rFonts w:ascii="Times New Roman" w:eastAsia="Times New Roman" w:hAnsi="Times New Roman" w:cs="Times New Roman"/>
          <w:color w:val="000000"/>
          <w:sz w:val="27"/>
          <w:szCs w:val="27"/>
          <w:lang w:val="en-GB" w:eastAsia="sv-SE"/>
        </w:rPr>
        <w:t>onth</w:t>
      </w:r>
      <w:r w:rsidRPr="00B04085">
        <w:rPr>
          <w:rFonts w:ascii="Times New Roman" w:eastAsia="Times New Roman" w:hAnsi="Times New Roman" w:cs="Times New Roman"/>
          <w:color w:val="000000"/>
          <w:sz w:val="27"/>
          <w:szCs w:val="27"/>
          <w:lang w:val="en-GB" w:eastAsia="sv-SE"/>
        </w:rPr>
        <w:t>&gt;} {&lt;</w:t>
      </w:r>
      <w:r>
        <w:rPr>
          <w:rFonts w:ascii="Times New Roman" w:eastAsia="Times New Roman" w:hAnsi="Times New Roman" w:cs="Times New Roman"/>
          <w:color w:val="000000"/>
          <w:sz w:val="27"/>
          <w:szCs w:val="27"/>
          <w:lang w:val="en-GB" w:eastAsia="sv-SE"/>
        </w:rPr>
        <w:t>yea</w:t>
      </w:r>
      <w:r w:rsidRPr="00B04085">
        <w:rPr>
          <w:rFonts w:ascii="Times New Roman" w:eastAsia="Times New Roman" w:hAnsi="Times New Roman" w:cs="Times New Roman"/>
          <w:color w:val="000000"/>
          <w:sz w:val="27"/>
          <w:szCs w:val="27"/>
          <w:lang w:val="en-GB" w:eastAsia="sv-SE"/>
        </w:rPr>
        <w:t>r&gt;}</w:t>
      </w:r>
      <w:r>
        <w:rPr>
          <w:rFonts w:ascii="Times New Roman" w:eastAsia="Times New Roman" w:hAnsi="Times New Roman" w:cs="Times New Roman"/>
          <w:color w:val="000000"/>
          <w:sz w:val="27"/>
          <w:szCs w:val="27"/>
          <w:lang w:val="en-GB" w:eastAsia="sv-SE"/>
        </w:rPr>
        <w:t>.</w:t>
      </w:r>
    </w:p>
    <w:p w:rsidR="002D57FF" w:rsidRPr="00B04085" w:rsidRDefault="00B04085"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 xml:space="preserve">This </w:t>
      </w:r>
      <w:r w:rsidR="007E2D3C">
        <w:rPr>
          <w:rFonts w:ascii="Times New Roman" w:eastAsia="Times New Roman" w:hAnsi="Times New Roman" w:cs="Times New Roman"/>
          <w:color w:val="000000"/>
          <w:sz w:val="27"/>
          <w:szCs w:val="27"/>
          <w:lang w:val="en-GB" w:eastAsia="sv-SE"/>
        </w:rPr>
        <w:t>mobile application</w:t>
      </w:r>
      <w:r>
        <w:rPr>
          <w:rFonts w:ascii="Times New Roman" w:eastAsia="Times New Roman" w:hAnsi="Times New Roman" w:cs="Times New Roman"/>
          <w:color w:val="000000"/>
          <w:sz w:val="27"/>
          <w:szCs w:val="27"/>
          <w:lang w:val="en-GB" w:eastAsia="sv-SE"/>
        </w:rPr>
        <w:t xml:space="preserve"> is run by </w:t>
      </w:r>
      <w:r w:rsidR="00E93D09" w:rsidRPr="00B04085">
        <w:rPr>
          <w:rFonts w:ascii="Times New Roman" w:eastAsia="Times New Roman" w:hAnsi="Times New Roman" w:cs="Times New Roman"/>
          <w:color w:val="000000"/>
          <w:sz w:val="27"/>
          <w:szCs w:val="27"/>
          <w:lang w:val="en-GB" w:eastAsia="sv-SE"/>
        </w:rPr>
        <w:t>{</w:t>
      </w:r>
      <w:r w:rsidR="0082289D" w:rsidRPr="00B04085">
        <w:rPr>
          <w:rFonts w:ascii="Times New Roman" w:eastAsia="Times New Roman" w:hAnsi="Times New Roman" w:cs="Times New Roman"/>
          <w:color w:val="000000"/>
          <w:sz w:val="27"/>
          <w:szCs w:val="27"/>
          <w:lang w:val="en-GB" w:eastAsia="sv-SE"/>
        </w:rPr>
        <w:t>&lt;</w:t>
      </w:r>
      <w:r w:rsidR="002D57FF" w:rsidRPr="00B04085">
        <w:rPr>
          <w:rFonts w:ascii="Times New Roman" w:eastAsia="Times New Roman" w:hAnsi="Times New Roman" w:cs="Times New Roman"/>
          <w:color w:val="000000"/>
          <w:sz w:val="27"/>
          <w:szCs w:val="27"/>
          <w:lang w:val="en-GB" w:eastAsia="sv-SE"/>
        </w:rPr>
        <w:t>o</w:t>
      </w:r>
      <w:r w:rsidR="001D24E7" w:rsidRPr="00B04085">
        <w:rPr>
          <w:rFonts w:ascii="Times New Roman" w:eastAsia="Times New Roman" w:hAnsi="Times New Roman" w:cs="Times New Roman"/>
          <w:color w:val="000000"/>
          <w:sz w:val="27"/>
          <w:szCs w:val="27"/>
          <w:lang w:val="en-GB" w:eastAsia="sv-SE"/>
        </w:rPr>
        <w:t>rganisation</w:t>
      </w:r>
      <w:r w:rsidR="0082289D"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Pr>
          <w:rFonts w:ascii="Times New Roman" w:eastAsia="Times New Roman" w:hAnsi="Times New Roman" w:cs="Times New Roman"/>
          <w:color w:val="000000"/>
          <w:sz w:val="27"/>
          <w:szCs w:val="27"/>
          <w:lang w:val="en-GB" w:eastAsia="sv-SE"/>
        </w:rPr>
        <w:t xml:space="preserve">. We want as many people as possible to be able to use </w:t>
      </w:r>
      <w:r w:rsidR="007E2D3C">
        <w:rPr>
          <w:rFonts w:ascii="Times New Roman" w:eastAsia="Times New Roman" w:hAnsi="Times New Roman" w:cs="Times New Roman"/>
          <w:color w:val="000000"/>
          <w:sz w:val="27"/>
          <w:szCs w:val="27"/>
          <w:lang w:val="en-GB" w:eastAsia="sv-SE"/>
        </w:rPr>
        <w:t>it</w:t>
      </w:r>
      <w:r>
        <w:rPr>
          <w:rFonts w:ascii="Times New Roman" w:eastAsia="Times New Roman" w:hAnsi="Times New Roman" w:cs="Times New Roman"/>
          <w:color w:val="000000"/>
          <w:sz w:val="27"/>
          <w:szCs w:val="27"/>
          <w:lang w:val="en-GB" w:eastAsia="sv-SE"/>
        </w:rPr>
        <w:t>, and this document describes how {</w:t>
      </w:r>
      <w:r w:rsidR="0041303F">
        <w:rPr>
          <w:rFonts w:ascii="Times New Roman" w:eastAsia="Times New Roman" w:hAnsi="Times New Roman" w:cs="Times New Roman"/>
          <w:color w:val="000000"/>
          <w:sz w:val="27"/>
          <w:szCs w:val="27"/>
          <w:lang w:val="en-GB" w:eastAsia="sv-SE"/>
        </w:rPr>
        <w:t>&lt;</w:t>
      </w:r>
      <w:proofErr w:type="spellStart"/>
      <w:r w:rsidR="0041303F">
        <w:rPr>
          <w:rFonts w:ascii="Times New Roman" w:eastAsia="Times New Roman" w:hAnsi="Times New Roman" w:cs="Times New Roman"/>
          <w:color w:val="000000"/>
          <w:sz w:val="27"/>
          <w:szCs w:val="27"/>
          <w:lang w:val="en-GB" w:eastAsia="sv-SE"/>
        </w:rPr>
        <w:t>appname</w:t>
      </w:r>
      <w:proofErr w:type="spellEnd"/>
      <w:r w:rsidR="0041303F">
        <w:rPr>
          <w:rFonts w:ascii="Times New Roman" w:eastAsia="Times New Roman" w:hAnsi="Times New Roman" w:cs="Times New Roman"/>
          <w:color w:val="000000"/>
          <w:sz w:val="27"/>
          <w:szCs w:val="27"/>
          <w:lang w:val="en-GB" w:eastAsia="sv-SE"/>
        </w:rPr>
        <w:t>&gt;</w:t>
      </w:r>
      <w:r>
        <w:rPr>
          <w:rFonts w:ascii="Times New Roman" w:eastAsia="Times New Roman" w:hAnsi="Times New Roman" w:cs="Times New Roman"/>
          <w:color w:val="000000"/>
          <w:sz w:val="27"/>
          <w:szCs w:val="27"/>
          <w:lang w:val="en-GB" w:eastAsia="sv-SE"/>
        </w:rPr>
        <w:t>} complies with the accessibility regulations, any known accessibility issues, and how you can report problems so that we can fix them.</w:t>
      </w:r>
    </w:p>
    <w:p w:rsidR="002D57FF" w:rsidRPr="00B04085" w:rsidRDefault="00B04085" w:rsidP="000D31B3">
      <w:pPr>
        <w:pStyle w:val="Rubrik2"/>
        <w:rPr>
          <w:lang w:val="en-GB"/>
        </w:rPr>
      </w:pPr>
      <w:r>
        <w:rPr>
          <w:lang w:val="en-GB"/>
        </w:rPr>
        <w:t>How accessible is</w:t>
      </w:r>
      <w:r w:rsidR="00A81C7D">
        <w:rPr>
          <w:lang w:val="en-GB"/>
        </w:rPr>
        <w:t xml:space="preserve"> the </w:t>
      </w:r>
      <w:r w:rsidR="007E2D3C">
        <w:rPr>
          <w:lang w:val="en-GB"/>
        </w:rPr>
        <w:t>mobile application</w:t>
      </w:r>
      <w:r w:rsidR="002D57FF" w:rsidRPr="00B04085">
        <w:rPr>
          <w:lang w:val="en-GB"/>
        </w:rPr>
        <w:t>?</w:t>
      </w:r>
    </w:p>
    <w:p w:rsidR="002D57FF" w:rsidRPr="007D21AD" w:rsidRDefault="006A0A9A" w:rsidP="002D57FF">
      <w:pPr>
        <w:spacing w:after="360" w:line="240" w:lineRule="auto"/>
        <w:rPr>
          <w:rFonts w:ascii="Times New Roman" w:eastAsia="Times New Roman" w:hAnsi="Times New Roman" w:cs="Times New Roman"/>
          <w:color w:val="000000"/>
          <w:sz w:val="27"/>
          <w:szCs w:val="27"/>
          <w:lang w:val="en-US"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 xml:space="preserve">There are no known accessibility issues with this </w:t>
      </w:r>
      <w:r w:rsidR="007E2D3C">
        <w:rPr>
          <w:rFonts w:ascii="Times New Roman" w:eastAsia="Times New Roman" w:hAnsi="Times New Roman" w:cs="Times New Roman"/>
          <w:color w:val="000000"/>
          <w:sz w:val="27"/>
          <w:szCs w:val="27"/>
          <w:lang w:val="en-GB" w:eastAsia="sv-SE"/>
        </w:rPr>
        <w:t>mobile application</w:t>
      </w:r>
      <w:r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br/>
        <w:t>/</w:t>
      </w:r>
      <w:r w:rsidR="007D21AD">
        <w:rPr>
          <w:rFonts w:ascii="Times New Roman" w:eastAsia="Times New Roman" w:hAnsi="Times New Roman" w:cs="Times New Roman"/>
          <w:color w:val="000000"/>
          <w:sz w:val="27"/>
          <w:szCs w:val="27"/>
          <w:lang w:val="en-GB" w:eastAsia="sv-SE"/>
        </w:rPr>
        <w:t xml:space="preserve">We know some parts of this </w:t>
      </w:r>
      <w:r w:rsidR="007E2D3C">
        <w:rPr>
          <w:rFonts w:ascii="Times New Roman" w:eastAsia="Times New Roman" w:hAnsi="Times New Roman" w:cs="Times New Roman"/>
          <w:color w:val="000000"/>
          <w:sz w:val="27"/>
          <w:szCs w:val="27"/>
          <w:lang w:val="en-GB" w:eastAsia="sv-SE"/>
        </w:rPr>
        <w:t>mobile application</w:t>
      </w:r>
      <w:r w:rsidR="007D21AD">
        <w:rPr>
          <w:rFonts w:ascii="Times New Roman" w:eastAsia="Times New Roman" w:hAnsi="Times New Roman" w:cs="Times New Roman"/>
          <w:color w:val="000000"/>
          <w:sz w:val="27"/>
          <w:szCs w:val="27"/>
          <w:lang w:val="en-GB" w:eastAsia="sv-SE"/>
        </w:rPr>
        <w:t xml:space="preserve"> aren’t fully accessible</w:t>
      </w:r>
      <w:r w:rsidRPr="00B04085">
        <w:rPr>
          <w:rFonts w:ascii="Times New Roman" w:eastAsia="Times New Roman" w:hAnsi="Times New Roman" w:cs="Times New Roman"/>
          <w:color w:val="000000"/>
          <w:sz w:val="27"/>
          <w:szCs w:val="27"/>
          <w:lang w:val="en-GB" w:eastAsia="sv-SE"/>
        </w:rPr>
        <w:t>.</w:t>
      </w:r>
      <w:r w:rsidR="009836A2" w:rsidRPr="00B04085">
        <w:rPr>
          <w:rFonts w:ascii="Times New Roman" w:eastAsia="Times New Roman" w:hAnsi="Times New Roman" w:cs="Times New Roman"/>
          <w:color w:val="000000"/>
          <w:sz w:val="27"/>
          <w:szCs w:val="27"/>
          <w:lang w:val="en-GB" w:eastAsia="sv-SE"/>
        </w:rPr>
        <w:t xml:space="preserve"> </w:t>
      </w:r>
      <w:r w:rsidR="009836A2" w:rsidRPr="007D21AD">
        <w:rPr>
          <w:rFonts w:ascii="Times New Roman" w:eastAsia="Times New Roman" w:hAnsi="Times New Roman" w:cs="Times New Roman"/>
          <w:color w:val="000000"/>
          <w:sz w:val="27"/>
          <w:szCs w:val="27"/>
          <w:lang w:val="en-US" w:eastAsia="sv-SE"/>
        </w:rPr>
        <w:t>S</w:t>
      </w:r>
      <w:r w:rsidR="007D21AD" w:rsidRPr="007D21AD">
        <w:rPr>
          <w:rFonts w:ascii="Times New Roman" w:eastAsia="Times New Roman" w:hAnsi="Times New Roman" w:cs="Times New Roman"/>
          <w:color w:val="000000"/>
          <w:sz w:val="27"/>
          <w:szCs w:val="27"/>
          <w:lang w:val="en-US" w:eastAsia="sv-SE"/>
        </w:rPr>
        <w:t>e</w:t>
      </w:r>
      <w:r w:rsidR="009836A2" w:rsidRPr="007D21AD">
        <w:rPr>
          <w:rFonts w:ascii="Times New Roman" w:eastAsia="Times New Roman" w:hAnsi="Times New Roman" w:cs="Times New Roman"/>
          <w:color w:val="000000"/>
          <w:sz w:val="27"/>
          <w:szCs w:val="27"/>
          <w:lang w:val="en-US" w:eastAsia="sv-SE"/>
        </w:rPr>
        <w:t xml:space="preserve">e </w:t>
      </w:r>
      <w:r w:rsidR="007D21AD" w:rsidRPr="007D21AD">
        <w:rPr>
          <w:rFonts w:ascii="Times New Roman" w:eastAsia="Times New Roman" w:hAnsi="Times New Roman" w:cs="Times New Roman"/>
          <w:color w:val="000000"/>
          <w:sz w:val="27"/>
          <w:szCs w:val="27"/>
          <w:lang w:val="en-US" w:eastAsia="sv-SE"/>
        </w:rPr>
        <w:t>the section on non-accessible content below for more</w:t>
      </w:r>
      <w:r w:rsidR="009836A2" w:rsidRPr="007D21AD">
        <w:rPr>
          <w:rFonts w:ascii="Times New Roman" w:eastAsia="Times New Roman" w:hAnsi="Times New Roman" w:cs="Times New Roman"/>
          <w:color w:val="000000"/>
          <w:sz w:val="27"/>
          <w:szCs w:val="27"/>
          <w:lang w:val="en-US" w:eastAsia="sv-SE"/>
        </w:rPr>
        <w:t xml:space="preserve"> information.</w:t>
      </w:r>
      <w:r w:rsidRPr="007D21AD">
        <w:rPr>
          <w:rFonts w:ascii="Times New Roman" w:eastAsia="Times New Roman" w:hAnsi="Times New Roman" w:cs="Times New Roman"/>
          <w:color w:val="000000"/>
          <w:sz w:val="27"/>
          <w:szCs w:val="27"/>
          <w:lang w:val="en-US" w:eastAsia="sv-SE"/>
        </w:rPr>
        <w:t>}</w:t>
      </w:r>
    </w:p>
    <w:p w:rsidR="002D57FF" w:rsidRPr="00B04085" w:rsidRDefault="007D21AD" w:rsidP="000D31B3">
      <w:pPr>
        <w:pStyle w:val="Rubrik2"/>
        <w:rPr>
          <w:lang w:val="en-GB"/>
        </w:rPr>
      </w:pPr>
      <w:r>
        <w:rPr>
          <w:lang w:val="en-GB"/>
        </w:rPr>
        <w:t xml:space="preserve">What to do if you can’t access parts of this </w:t>
      </w:r>
      <w:r w:rsidR="007E2D3C">
        <w:rPr>
          <w:lang w:val="en-GB"/>
        </w:rPr>
        <w:t>mobile application</w:t>
      </w:r>
      <w:r w:rsidR="002D57FF" w:rsidRPr="00B04085">
        <w:rPr>
          <w:lang w:val="en-GB"/>
        </w:rPr>
        <w:t>?</w:t>
      </w:r>
    </w:p>
    <w:p w:rsidR="002D57FF" w:rsidRPr="00B04085" w:rsidRDefault="007D21AD"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 xml:space="preserve">If you need content from this </w:t>
      </w:r>
      <w:r w:rsidR="007E2D3C">
        <w:rPr>
          <w:rFonts w:ascii="Times New Roman" w:eastAsia="Times New Roman" w:hAnsi="Times New Roman" w:cs="Times New Roman"/>
          <w:color w:val="000000"/>
          <w:sz w:val="27"/>
          <w:szCs w:val="27"/>
          <w:lang w:val="en-GB" w:eastAsia="sv-SE"/>
        </w:rPr>
        <w:t>mobile application</w:t>
      </w:r>
      <w:r>
        <w:rPr>
          <w:rFonts w:ascii="Times New Roman" w:eastAsia="Times New Roman" w:hAnsi="Times New Roman" w:cs="Times New Roman"/>
          <w:color w:val="000000"/>
          <w:sz w:val="27"/>
          <w:szCs w:val="27"/>
          <w:lang w:val="en-GB" w:eastAsia="sv-SE"/>
        </w:rPr>
        <w:t xml:space="preserve"> that is not accessible for you, but is not within the scope of the accessibility regulations as described below, please</w:t>
      </w:r>
      <w:r w:rsidR="0082289D"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hyperlink r:id="rId5" w:history="1">
        <w:r>
          <w:rPr>
            <w:rFonts w:ascii="Times New Roman" w:eastAsia="Times New Roman" w:hAnsi="Times New Roman" w:cs="Times New Roman"/>
            <w:color w:val="0000FF"/>
            <w:sz w:val="27"/>
            <w:szCs w:val="27"/>
            <w:u w:val="single"/>
            <w:lang w:val="en-GB" w:eastAsia="sv-SE"/>
          </w:rPr>
          <w:t>contact</w:t>
        </w:r>
      </w:hyperlink>
      <w:r>
        <w:rPr>
          <w:rFonts w:ascii="Times New Roman" w:eastAsia="Times New Roman" w:hAnsi="Times New Roman" w:cs="Times New Roman"/>
          <w:color w:val="0000FF"/>
          <w:sz w:val="27"/>
          <w:szCs w:val="27"/>
          <w:u w:val="single"/>
          <w:lang w:val="en-GB" w:eastAsia="sv-SE"/>
        </w:rPr>
        <w:t xml:space="preserve"> us</w:t>
      </w:r>
      <w:r w:rsidR="00E93D09" w:rsidRPr="00B04085">
        <w:rPr>
          <w:rFonts w:ascii="Times New Roman" w:eastAsia="Times New Roman" w:hAnsi="Times New Roman" w:cs="Times New Roman"/>
          <w:color w:val="000000"/>
          <w:sz w:val="27"/>
          <w:szCs w:val="27"/>
          <w:lang w:val="en-GB" w:eastAsia="sv-SE"/>
        </w:rPr>
        <w:t>}</w:t>
      </w:r>
      <w:r w:rsidR="002D57FF" w:rsidRPr="00B04085">
        <w:rPr>
          <w:rFonts w:ascii="Times New Roman" w:eastAsia="Times New Roman" w:hAnsi="Times New Roman" w:cs="Times New Roman"/>
          <w:color w:val="000000"/>
          <w:sz w:val="27"/>
          <w:szCs w:val="27"/>
          <w:lang w:val="en-GB" w:eastAsia="sv-SE"/>
        </w:rPr>
        <w:t>.</w:t>
      </w:r>
    </w:p>
    <w:p w:rsidR="002D57FF" w:rsidRPr="00B04085" w:rsidRDefault="002D57FF"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Our normal response time is</w:t>
      </w:r>
      <w:r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89D" w:rsidRPr="00B04085">
        <w:rPr>
          <w:rFonts w:ascii="Times New Roman" w:eastAsia="Times New Roman" w:hAnsi="Times New Roman" w:cs="Times New Roman"/>
          <w:color w:val="000000"/>
          <w:sz w:val="27"/>
          <w:szCs w:val="27"/>
          <w:lang w:val="en-GB" w:eastAsia="sv-SE"/>
        </w:rPr>
        <w:t>&lt;</w:t>
      </w:r>
      <w:r w:rsidR="007D21AD">
        <w:rPr>
          <w:rFonts w:ascii="Times New Roman" w:eastAsia="Times New Roman" w:hAnsi="Times New Roman" w:cs="Times New Roman"/>
          <w:color w:val="000000"/>
          <w:sz w:val="27"/>
          <w:szCs w:val="27"/>
          <w:lang w:val="en-GB" w:eastAsia="sv-SE"/>
        </w:rPr>
        <w:t>response time</w:t>
      </w:r>
      <w:r w:rsidR="0082289D"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w:t>
      </w:r>
    </w:p>
    <w:p w:rsidR="002D57FF" w:rsidRPr="00B04085" w:rsidRDefault="002D57FF"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You can also contact us in the following ways</w:t>
      </w:r>
      <w:r w:rsidRPr="00B04085">
        <w:rPr>
          <w:rFonts w:ascii="Times New Roman" w:eastAsia="Times New Roman" w:hAnsi="Times New Roman" w:cs="Times New Roman"/>
          <w:color w:val="000000"/>
          <w:sz w:val="27"/>
          <w:szCs w:val="27"/>
          <w:lang w:val="en-GB" w:eastAsia="sv-SE"/>
        </w:rPr>
        <w:t>:</w:t>
      </w:r>
    </w:p>
    <w:p w:rsidR="002D57FF" w:rsidRPr="00B04085" w:rsidRDefault="007D21AD" w:rsidP="00D12AA8">
      <w:pPr>
        <w:numPr>
          <w:ilvl w:val="0"/>
          <w:numId w:val="3"/>
        </w:numPr>
        <w:spacing w:after="120" w:line="240" w:lineRule="auto"/>
        <w:ind w:left="0"/>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email</w:t>
      </w:r>
      <w:r w:rsidR="002D57FF"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hyperlink r:id="rId6" w:history="1">
        <w:r w:rsidR="006767F2" w:rsidRPr="00B04085">
          <w:rPr>
            <w:rFonts w:ascii="Times New Roman" w:eastAsia="Times New Roman" w:hAnsi="Times New Roman" w:cs="Times New Roman"/>
            <w:color w:val="0000FF"/>
            <w:sz w:val="27"/>
            <w:szCs w:val="27"/>
            <w:u w:val="single"/>
            <w:lang w:val="en-GB" w:eastAsia="sv-SE"/>
          </w:rPr>
          <w:t>&lt;e</w:t>
        </w:r>
        <w:r>
          <w:rPr>
            <w:rFonts w:ascii="Times New Roman" w:eastAsia="Times New Roman" w:hAnsi="Times New Roman" w:cs="Times New Roman"/>
            <w:color w:val="0000FF"/>
            <w:sz w:val="27"/>
            <w:szCs w:val="27"/>
            <w:u w:val="single"/>
            <w:lang w:val="en-GB" w:eastAsia="sv-SE"/>
          </w:rPr>
          <w:t xml:space="preserve">mail </w:t>
        </w:r>
        <w:r w:rsidR="006767F2" w:rsidRPr="00B04085">
          <w:rPr>
            <w:rFonts w:ascii="Times New Roman" w:eastAsia="Times New Roman" w:hAnsi="Times New Roman" w:cs="Times New Roman"/>
            <w:color w:val="0000FF"/>
            <w:sz w:val="27"/>
            <w:szCs w:val="27"/>
            <w:u w:val="single"/>
            <w:lang w:val="en-GB" w:eastAsia="sv-SE"/>
          </w:rPr>
          <w:t>a</w:t>
        </w:r>
        <w:r>
          <w:rPr>
            <w:rFonts w:ascii="Times New Roman" w:eastAsia="Times New Roman" w:hAnsi="Times New Roman" w:cs="Times New Roman"/>
            <w:color w:val="0000FF"/>
            <w:sz w:val="27"/>
            <w:szCs w:val="27"/>
            <w:u w:val="single"/>
            <w:lang w:val="en-GB" w:eastAsia="sv-SE"/>
          </w:rPr>
          <w:t>d</w:t>
        </w:r>
        <w:r w:rsidR="006767F2" w:rsidRPr="00B04085">
          <w:rPr>
            <w:rFonts w:ascii="Times New Roman" w:eastAsia="Times New Roman" w:hAnsi="Times New Roman" w:cs="Times New Roman"/>
            <w:color w:val="0000FF"/>
            <w:sz w:val="27"/>
            <w:szCs w:val="27"/>
            <w:u w:val="single"/>
            <w:lang w:val="en-GB" w:eastAsia="sv-SE"/>
          </w:rPr>
          <w:t>dress&gt;</w:t>
        </w:r>
      </w:hyperlink>
      <w:r w:rsidR="00E93D09" w:rsidRPr="00B04085">
        <w:rPr>
          <w:rFonts w:ascii="Times New Roman" w:eastAsia="Times New Roman" w:hAnsi="Times New Roman" w:cs="Times New Roman"/>
          <w:color w:val="000000"/>
          <w:sz w:val="27"/>
          <w:szCs w:val="27"/>
          <w:lang w:val="en-GB" w:eastAsia="sv-SE"/>
        </w:rPr>
        <w:t>}</w:t>
      </w:r>
    </w:p>
    <w:p w:rsidR="002D57FF" w:rsidRPr="00B04085" w:rsidRDefault="007D21AD" w:rsidP="00D12AA8">
      <w:pPr>
        <w:numPr>
          <w:ilvl w:val="0"/>
          <w:numId w:val="3"/>
        </w:numPr>
        <w:spacing w:after="120" w:line="240" w:lineRule="auto"/>
        <w:ind w:left="0"/>
        <w:rPr>
          <w:rFonts w:ascii="Times New Roman" w:eastAsia="Times New Roman" w:hAnsi="Times New Roman" w:cs="Times New Roman"/>
          <w:color w:val="000000"/>
          <w:sz w:val="27"/>
          <w:szCs w:val="27"/>
          <w:lang w:val="en-GB" w:eastAsia="sv-SE"/>
        </w:rPr>
      </w:pPr>
      <w:bookmarkStart w:id="0" w:name="_GoBack"/>
      <w:bookmarkEnd w:id="0"/>
      <w:r>
        <w:rPr>
          <w:rFonts w:ascii="Times New Roman" w:eastAsia="Times New Roman" w:hAnsi="Times New Roman" w:cs="Times New Roman"/>
          <w:color w:val="000000"/>
          <w:sz w:val="27"/>
          <w:szCs w:val="27"/>
          <w:lang w:val="en-GB" w:eastAsia="sv-SE"/>
        </w:rPr>
        <w:t>call</w:t>
      </w:r>
      <w:r w:rsidR="002D57FF"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hyperlink r:id="rId7" w:history="1">
        <w:r w:rsidR="006767F2" w:rsidRPr="00B04085">
          <w:rPr>
            <w:rFonts w:ascii="Times New Roman" w:eastAsia="Times New Roman" w:hAnsi="Times New Roman" w:cs="Times New Roman"/>
            <w:color w:val="0000FF"/>
            <w:sz w:val="27"/>
            <w:szCs w:val="27"/>
            <w:u w:val="single"/>
            <w:lang w:val="en-GB" w:eastAsia="sv-SE"/>
          </w:rPr>
          <w:t>&lt;tele</w:t>
        </w:r>
        <w:r>
          <w:rPr>
            <w:rFonts w:ascii="Times New Roman" w:eastAsia="Times New Roman" w:hAnsi="Times New Roman" w:cs="Times New Roman"/>
            <w:color w:val="0000FF"/>
            <w:sz w:val="27"/>
            <w:szCs w:val="27"/>
            <w:u w:val="single"/>
            <w:lang w:val="en-GB" w:eastAsia="sv-SE"/>
          </w:rPr>
          <w:t>ph</w:t>
        </w:r>
        <w:r w:rsidR="006767F2" w:rsidRPr="00B04085">
          <w:rPr>
            <w:rFonts w:ascii="Times New Roman" w:eastAsia="Times New Roman" w:hAnsi="Times New Roman" w:cs="Times New Roman"/>
            <w:color w:val="0000FF"/>
            <w:sz w:val="27"/>
            <w:szCs w:val="27"/>
            <w:u w:val="single"/>
            <w:lang w:val="en-GB" w:eastAsia="sv-SE"/>
          </w:rPr>
          <w:t>on</w:t>
        </w:r>
        <w:r>
          <w:rPr>
            <w:rFonts w:ascii="Times New Roman" w:eastAsia="Times New Roman" w:hAnsi="Times New Roman" w:cs="Times New Roman"/>
            <w:color w:val="0000FF"/>
            <w:sz w:val="27"/>
            <w:szCs w:val="27"/>
            <w:u w:val="single"/>
            <w:lang w:val="en-GB" w:eastAsia="sv-SE"/>
          </w:rPr>
          <w:t xml:space="preserve">e </w:t>
        </w:r>
        <w:r w:rsidR="006767F2" w:rsidRPr="00B04085">
          <w:rPr>
            <w:rFonts w:ascii="Times New Roman" w:eastAsia="Times New Roman" w:hAnsi="Times New Roman" w:cs="Times New Roman"/>
            <w:color w:val="0000FF"/>
            <w:sz w:val="27"/>
            <w:szCs w:val="27"/>
            <w:u w:val="single"/>
            <w:lang w:val="en-GB" w:eastAsia="sv-SE"/>
          </w:rPr>
          <w:t>num</w:t>
        </w:r>
        <w:r>
          <w:rPr>
            <w:rFonts w:ascii="Times New Roman" w:eastAsia="Times New Roman" w:hAnsi="Times New Roman" w:cs="Times New Roman"/>
            <w:color w:val="0000FF"/>
            <w:sz w:val="27"/>
            <w:szCs w:val="27"/>
            <w:u w:val="single"/>
            <w:lang w:val="en-GB" w:eastAsia="sv-SE"/>
          </w:rPr>
          <w:t>b</w:t>
        </w:r>
        <w:r w:rsidR="006767F2" w:rsidRPr="00B04085">
          <w:rPr>
            <w:rFonts w:ascii="Times New Roman" w:eastAsia="Times New Roman" w:hAnsi="Times New Roman" w:cs="Times New Roman"/>
            <w:color w:val="0000FF"/>
            <w:sz w:val="27"/>
            <w:szCs w:val="27"/>
            <w:u w:val="single"/>
            <w:lang w:val="en-GB" w:eastAsia="sv-SE"/>
          </w:rPr>
          <w:t>er&gt;</w:t>
        </w:r>
      </w:hyperlink>
      <w:r w:rsidR="00E93D09" w:rsidRPr="00B04085">
        <w:rPr>
          <w:rFonts w:ascii="Times New Roman" w:eastAsia="Times New Roman" w:hAnsi="Times New Roman" w:cs="Times New Roman"/>
          <w:color w:val="000000"/>
          <w:sz w:val="27"/>
          <w:szCs w:val="27"/>
          <w:lang w:val="en-GB" w:eastAsia="sv-SE"/>
        </w:rPr>
        <w:t>}</w:t>
      </w:r>
      <w:r w:rsidR="002D57FF" w:rsidRPr="00B04085">
        <w:rPr>
          <w:rFonts w:ascii="Times New Roman" w:eastAsia="Times New Roman" w:hAnsi="Times New Roman" w:cs="Times New Roman"/>
          <w:color w:val="000000"/>
          <w:sz w:val="27"/>
          <w:szCs w:val="27"/>
          <w:lang w:val="en-GB" w:eastAsia="sv-SE"/>
        </w:rPr>
        <w:t>]</w:t>
      </w:r>
    </w:p>
    <w:p w:rsidR="002D57FF" w:rsidRPr="00B04085" w:rsidRDefault="007D21AD" w:rsidP="000D31B3">
      <w:pPr>
        <w:pStyle w:val="Rubrik2"/>
        <w:rPr>
          <w:lang w:val="en-GB"/>
        </w:rPr>
      </w:pPr>
      <w:r>
        <w:rPr>
          <w:lang w:val="en-GB"/>
        </w:rPr>
        <w:t xml:space="preserve">Reporting accessibility problems with this </w:t>
      </w:r>
      <w:r w:rsidR="007E2D3C">
        <w:rPr>
          <w:lang w:val="en-GB"/>
        </w:rPr>
        <w:t>mobile application</w:t>
      </w:r>
    </w:p>
    <w:p w:rsidR="002D57FF" w:rsidRPr="007D21AD" w:rsidRDefault="007D21AD"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 xml:space="preserve">We’re always looking to improve the accessibility of this </w:t>
      </w:r>
      <w:r w:rsidR="007E2D3C">
        <w:rPr>
          <w:rFonts w:ascii="Times New Roman" w:eastAsia="Times New Roman" w:hAnsi="Times New Roman" w:cs="Times New Roman"/>
          <w:color w:val="000000"/>
          <w:sz w:val="27"/>
          <w:szCs w:val="27"/>
          <w:lang w:val="en-GB" w:eastAsia="sv-SE"/>
        </w:rPr>
        <w:t>mobile application</w:t>
      </w:r>
      <w:r>
        <w:rPr>
          <w:rFonts w:ascii="Times New Roman" w:eastAsia="Times New Roman" w:hAnsi="Times New Roman" w:cs="Times New Roman"/>
          <w:color w:val="000000"/>
          <w:sz w:val="27"/>
          <w:szCs w:val="27"/>
          <w:lang w:val="en-GB" w:eastAsia="sv-SE"/>
        </w:rPr>
        <w:t xml:space="preserve">. </w:t>
      </w:r>
      <w:r w:rsidRPr="007D21AD">
        <w:rPr>
          <w:rFonts w:ascii="Times New Roman" w:eastAsia="Times New Roman" w:hAnsi="Times New Roman" w:cs="Times New Roman"/>
          <w:color w:val="000000"/>
          <w:sz w:val="27"/>
          <w:szCs w:val="27"/>
          <w:lang w:val="en-GB" w:eastAsia="sv-SE"/>
        </w:rPr>
        <w:t>If you find any problems that aren’t listed on this page or if</w:t>
      </w:r>
      <w:r>
        <w:rPr>
          <w:rFonts w:ascii="Times New Roman" w:eastAsia="Times New Roman" w:hAnsi="Times New Roman" w:cs="Times New Roman"/>
          <w:color w:val="000000"/>
          <w:sz w:val="27"/>
          <w:szCs w:val="27"/>
          <w:lang w:val="en-GB" w:eastAsia="sv-SE"/>
        </w:rPr>
        <w:t xml:space="preserve"> we’re not meeting the requirements of the accessibility regulations</w:t>
      </w:r>
      <w:r w:rsidR="002D57FF" w:rsidRPr="007D21AD">
        <w:rPr>
          <w:rFonts w:ascii="Times New Roman" w:eastAsia="Times New Roman" w:hAnsi="Times New Roman" w:cs="Times New Roman"/>
          <w:color w:val="000000"/>
          <w:sz w:val="27"/>
          <w:szCs w:val="27"/>
          <w:lang w:val="en-GB" w:eastAsia="sv-SE"/>
        </w:rPr>
        <w:t>,</w:t>
      </w:r>
      <w:r w:rsidR="0082289D" w:rsidRPr="007D21AD">
        <w:rPr>
          <w:rFonts w:ascii="Times New Roman" w:eastAsia="Times New Roman" w:hAnsi="Times New Roman" w:cs="Times New Roman"/>
          <w:color w:val="000000"/>
          <w:sz w:val="27"/>
          <w:szCs w:val="27"/>
          <w:lang w:val="en-GB" w:eastAsia="sv-SE"/>
        </w:rPr>
        <w:t xml:space="preserve"> </w:t>
      </w:r>
      <w:r w:rsidR="00E93D09" w:rsidRPr="007D21AD">
        <w:rPr>
          <w:rFonts w:ascii="Times New Roman" w:eastAsia="Times New Roman" w:hAnsi="Times New Roman" w:cs="Times New Roman"/>
          <w:color w:val="000000"/>
          <w:sz w:val="27"/>
          <w:szCs w:val="27"/>
          <w:lang w:val="en-GB" w:eastAsia="sv-SE"/>
        </w:rPr>
        <w:t>{</w:t>
      </w:r>
      <w:hyperlink r:id="rId8" w:history="1">
        <w:r>
          <w:rPr>
            <w:rFonts w:ascii="Times New Roman" w:eastAsia="Times New Roman" w:hAnsi="Times New Roman" w:cs="Times New Roman"/>
            <w:color w:val="0000FF"/>
            <w:sz w:val="27"/>
            <w:szCs w:val="27"/>
            <w:u w:val="single"/>
            <w:lang w:val="en-GB" w:eastAsia="sv-SE"/>
          </w:rPr>
          <w:t>contact</w:t>
        </w:r>
      </w:hyperlink>
      <w:r>
        <w:rPr>
          <w:rFonts w:ascii="Times New Roman" w:eastAsia="Times New Roman" w:hAnsi="Times New Roman" w:cs="Times New Roman"/>
          <w:color w:val="0000FF"/>
          <w:sz w:val="27"/>
          <w:szCs w:val="27"/>
          <w:u w:val="single"/>
          <w:lang w:val="en-GB" w:eastAsia="sv-SE"/>
        </w:rPr>
        <w:t xml:space="preserve"> us</w:t>
      </w:r>
      <w:r w:rsidR="00E93D09" w:rsidRPr="007D21AD">
        <w:rPr>
          <w:rFonts w:ascii="Times New Roman" w:eastAsia="Times New Roman" w:hAnsi="Times New Roman" w:cs="Times New Roman"/>
          <w:color w:val="000000"/>
          <w:sz w:val="27"/>
          <w:szCs w:val="27"/>
          <w:lang w:val="en-GB" w:eastAsia="sv-SE"/>
        </w:rPr>
        <w:t>}</w:t>
      </w:r>
      <w:r w:rsidR="002D57FF" w:rsidRPr="007D21AD">
        <w:rPr>
          <w:rFonts w:ascii="Times New Roman" w:eastAsia="Times New Roman" w:hAnsi="Times New Roman" w:cs="Times New Roman"/>
          <w:color w:val="000000"/>
          <w:sz w:val="27"/>
          <w:szCs w:val="27"/>
          <w:lang w:val="en-GB" w:eastAsia="sv-SE"/>
        </w:rPr>
        <w:t xml:space="preserve"> </w:t>
      </w:r>
      <w:r>
        <w:rPr>
          <w:rFonts w:ascii="Times New Roman" w:eastAsia="Times New Roman" w:hAnsi="Times New Roman" w:cs="Times New Roman"/>
          <w:color w:val="000000"/>
          <w:sz w:val="27"/>
          <w:szCs w:val="27"/>
          <w:lang w:val="en-GB" w:eastAsia="sv-SE"/>
        </w:rPr>
        <w:t>and let us know about the problem</w:t>
      </w:r>
      <w:r w:rsidR="002D57FF" w:rsidRPr="007D21AD">
        <w:rPr>
          <w:rFonts w:ascii="Times New Roman" w:eastAsia="Times New Roman" w:hAnsi="Times New Roman" w:cs="Times New Roman"/>
          <w:color w:val="000000"/>
          <w:sz w:val="27"/>
          <w:szCs w:val="27"/>
          <w:lang w:val="en-GB" w:eastAsia="sv-SE"/>
        </w:rPr>
        <w:t>.</w:t>
      </w:r>
    </w:p>
    <w:p w:rsidR="002D57FF" w:rsidRPr="00B04085" w:rsidRDefault="007D21AD" w:rsidP="000D31B3">
      <w:pPr>
        <w:pStyle w:val="Rubrik2"/>
        <w:rPr>
          <w:lang w:val="en-GB"/>
        </w:rPr>
      </w:pPr>
      <w:r>
        <w:rPr>
          <w:lang w:val="en-GB"/>
        </w:rPr>
        <w:t>Enforcement procedure</w:t>
      </w:r>
    </w:p>
    <w:p w:rsidR="008C0D3D" w:rsidRDefault="008C0D3D" w:rsidP="008C0D3D">
      <w:pPr>
        <w:spacing w:after="360" w:line="240" w:lineRule="auto"/>
        <w:rPr>
          <w:rFonts w:ascii="Times New Roman" w:eastAsia="Times New Roman" w:hAnsi="Times New Roman" w:cs="Times New Roman"/>
          <w:color w:val="000000"/>
          <w:sz w:val="27"/>
          <w:szCs w:val="27"/>
          <w:lang w:val="en-US" w:eastAsia="sv-SE"/>
        </w:rPr>
      </w:pPr>
      <w:r>
        <w:rPr>
          <w:rFonts w:ascii="Times New Roman" w:eastAsia="Times New Roman" w:hAnsi="Times New Roman" w:cs="Times New Roman"/>
          <w:color w:val="000000"/>
          <w:sz w:val="27"/>
          <w:szCs w:val="27"/>
          <w:lang w:val="en-GB" w:eastAsia="sv-SE"/>
        </w:rPr>
        <w:lastRenderedPageBreak/>
        <w:t xml:space="preserve">The Agency for Digital Government, Digg, is responsible for enforcing the web accessibility regulations. </w:t>
      </w:r>
      <w:r w:rsidRPr="007D21AD">
        <w:rPr>
          <w:rFonts w:ascii="Times New Roman" w:eastAsia="Times New Roman" w:hAnsi="Times New Roman" w:cs="Times New Roman"/>
          <w:color w:val="000000"/>
          <w:sz w:val="27"/>
          <w:szCs w:val="27"/>
          <w:lang w:val="en-US" w:eastAsia="sv-SE"/>
        </w:rPr>
        <w:t xml:space="preserve">If </w:t>
      </w:r>
      <w:r>
        <w:rPr>
          <w:rFonts w:ascii="Times New Roman" w:eastAsia="Times New Roman" w:hAnsi="Times New Roman" w:cs="Times New Roman"/>
          <w:color w:val="000000"/>
          <w:sz w:val="27"/>
          <w:szCs w:val="27"/>
          <w:lang w:val="en-US" w:eastAsia="sv-SE"/>
        </w:rPr>
        <w:t>you experience accessibility issues in our mobile application, you can</w:t>
      </w:r>
      <w:r w:rsidRPr="007D21AD">
        <w:rPr>
          <w:rFonts w:ascii="Times New Roman" w:eastAsia="Times New Roman" w:hAnsi="Times New Roman" w:cs="Times New Roman"/>
          <w:color w:val="000000"/>
          <w:sz w:val="27"/>
          <w:szCs w:val="27"/>
          <w:lang w:val="en-US" w:eastAsia="sv-SE"/>
        </w:rPr>
        <w:t> </w:t>
      </w:r>
      <w:hyperlink r:id="rId9" w:history="1">
        <w:r>
          <w:rPr>
            <w:rFonts w:ascii="Times New Roman" w:eastAsia="Times New Roman" w:hAnsi="Times New Roman" w:cs="Times New Roman"/>
            <w:color w:val="0000FF"/>
            <w:sz w:val="27"/>
            <w:szCs w:val="27"/>
            <w:u w:val="single"/>
            <w:lang w:val="en-US" w:eastAsia="sv-SE"/>
          </w:rPr>
          <w:t>submit a complaint to Digg</w:t>
        </w:r>
      </w:hyperlink>
      <w:r w:rsidRPr="007D21AD">
        <w:rPr>
          <w:rFonts w:ascii="Times New Roman" w:eastAsia="Times New Roman" w:hAnsi="Times New Roman" w:cs="Times New Roman"/>
          <w:color w:val="000000"/>
          <w:sz w:val="27"/>
          <w:szCs w:val="27"/>
          <w:lang w:val="en-US" w:eastAsia="sv-SE"/>
        </w:rPr>
        <w:t>.</w:t>
      </w:r>
    </w:p>
    <w:p w:rsidR="002D57FF" w:rsidRPr="007D21AD" w:rsidRDefault="008C0D3D" w:rsidP="002D57FF">
      <w:pPr>
        <w:spacing w:after="360" w:line="240" w:lineRule="auto"/>
        <w:rPr>
          <w:rFonts w:ascii="Times New Roman" w:eastAsia="Times New Roman" w:hAnsi="Times New Roman" w:cs="Times New Roman"/>
          <w:color w:val="000000"/>
          <w:sz w:val="27"/>
          <w:szCs w:val="27"/>
          <w:lang w:val="en-US" w:eastAsia="sv-SE"/>
        </w:rPr>
      </w:pPr>
      <w:r>
        <w:rPr>
          <w:rFonts w:ascii="Times New Roman" w:eastAsia="Times New Roman" w:hAnsi="Times New Roman" w:cs="Times New Roman"/>
          <w:color w:val="000000"/>
          <w:sz w:val="27"/>
          <w:szCs w:val="27"/>
          <w:lang w:val="en-US" w:eastAsia="sv-SE"/>
        </w:rPr>
        <w:t xml:space="preserve">You can also </w:t>
      </w:r>
      <w:hyperlink r:id="rId10" w:history="1">
        <w:r>
          <w:rPr>
            <w:rFonts w:ascii="Times New Roman" w:eastAsia="Times New Roman" w:hAnsi="Times New Roman" w:cs="Times New Roman"/>
            <w:color w:val="0000FF"/>
            <w:sz w:val="27"/>
            <w:szCs w:val="27"/>
            <w:u w:val="single"/>
            <w:lang w:val="en-US" w:eastAsia="sv-SE"/>
          </w:rPr>
          <w:t>submit a complaint to Digg</w:t>
        </w:r>
      </w:hyperlink>
      <w:r w:rsidRPr="00062D32">
        <w:rPr>
          <w:rFonts w:ascii="Times New Roman" w:eastAsia="Times New Roman" w:hAnsi="Times New Roman" w:cs="Times New Roman"/>
          <w:color w:val="000000"/>
          <w:sz w:val="27"/>
          <w:szCs w:val="27"/>
          <w:lang w:val="en-US" w:eastAsia="sv-SE"/>
        </w:rPr>
        <w:t xml:space="preserve"> if</w:t>
      </w:r>
      <w:r>
        <w:rPr>
          <w:rFonts w:ascii="Times New Roman" w:eastAsia="Times New Roman" w:hAnsi="Times New Roman" w:cs="Times New Roman"/>
          <w:color w:val="000000"/>
          <w:sz w:val="27"/>
          <w:szCs w:val="27"/>
          <w:lang w:val="en-US" w:eastAsia="sv-SE"/>
        </w:rPr>
        <w:t xml:space="preserve"> you think that our assessment of what constitutes a disproportionate burden should be reviewed, if you think that our accessibility statement is inadequate, or it you think that your request for excluded content in an accessible format has not been handled correctly.</w:t>
      </w:r>
    </w:p>
    <w:p w:rsidR="002D57FF" w:rsidRPr="00B04085" w:rsidRDefault="002D57FF" w:rsidP="000D31B3">
      <w:pPr>
        <w:pStyle w:val="Rubrik2"/>
        <w:rPr>
          <w:lang w:val="en-GB"/>
        </w:rPr>
      </w:pPr>
      <w:r w:rsidRPr="00B04085">
        <w:rPr>
          <w:lang w:val="en-GB"/>
        </w:rPr>
        <w:t>Te</w:t>
      </w:r>
      <w:r w:rsidR="007D21AD">
        <w:rPr>
          <w:lang w:val="en-GB"/>
        </w:rPr>
        <w:t>chnical</w:t>
      </w:r>
      <w:r w:rsidRPr="00B04085">
        <w:rPr>
          <w:lang w:val="en-GB"/>
        </w:rPr>
        <w:t xml:space="preserve"> information </w:t>
      </w:r>
      <w:r w:rsidR="007D21AD">
        <w:rPr>
          <w:lang w:val="en-GB"/>
        </w:rPr>
        <w:t xml:space="preserve">about this </w:t>
      </w:r>
      <w:r w:rsidR="007E2D3C">
        <w:rPr>
          <w:lang w:val="en-GB"/>
        </w:rPr>
        <w:t>mobile application</w:t>
      </w:r>
      <w:r w:rsidR="007D21AD">
        <w:rPr>
          <w:lang w:val="en-GB"/>
        </w:rPr>
        <w:t>’s accessibility</w:t>
      </w:r>
    </w:p>
    <w:p w:rsidR="006A0A9A" w:rsidRPr="00B04085" w:rsidRDefault="006A0A9A"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 xml:space="preserve">This </w:t>
      </w:r>
      <w:r w:rsidR="007E2D3C">
        <w:rPr>
          <w:rFonts w:ascii="Times New Roman" w:eastAsia="Times New Roman" w:hAnsi="Times New Roman" w:cs="Times New Roman"/>
          <w:color w:val="000000"/>
          <w:sz w:val="27"/>
          <w:szCs w:val="27"/>
          <w:lang w:val="en-GB" w:eastAsia="sv-SE"/>
        </w:rPr>
        <w:t>mobile application</w:t>
      </w:r>
      <w:r w:rsidR="007D21AD">
        <w:rPr>
          <w:rFonts w:ascii="Times New Roman" w:eastAsia="Times New Roman" w:hAnsi="Times New Roman" w:cs="Times New Roman"/>
          <w:color w:val="000000"/>
          <w:sz w:val="27"/>
          <w:szCs w:val="27"/>
          <w:lang w:val="en-GB" w:eastAsia="sv-SE"/>
        </w:rPr>
        <w:t xml:space="preserve"> is fully compliant with the Swedish accessibility regulations</w:t>
      </w:r>
      <w:r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br/>
        <w:t>/</w:t>
      </w:r>
      <w:r w:rsidR="007D21AD" w:rsidRPr="007D21AD">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 xml:space="preserve">This </w:t>
      </w:r>
      <w:r w:rsidR="007E2D3C">
        <w:rPr>
          <w:rFonts w:ascii="Times New Roman" w:eastAsia="Times New Roman" w:hAnsi="Times New Roman" w:cs="Times New Roman"/>
          <w:color w:val="000000"/>
          <w:sz w:val="27"/>
          <w:szCs w:val="27"/>
          <w:lang w:val="en-GB" w:eastAsia="sv-SE"/>
        </w:rPr>
        <w:t>mobile application</w:t>
      </w:r>
      <w:r w:rsidR="007D21AD">
        <w:rPr>
          <w:rFonts w:ascii="Times New Roman" w:eastAsia="Times New Roman" w:hAnsi="Times New Roman" w:cs="Times New Roman"/>
          <w:color w:val="000000"/>
          <w:sz w:val="27"/>
          <w:szCs w:val="27"/>
          <w:lang w:val="en-GB" w:eastAsia="sv-SE"/>
        </w:rPr>
        <w:t xml:space="preserve"> is partially compliant with the Swedish accessibility regulations, due to the non-compliances listed below.</w:t>
      </w:r>
      <w:r w:rsidRPr="00B04085">
        <w:rPr>
          <w:rFonts w:ascii="Times New Roman" w:eastAsia="Times New Roman" w:hAnsi="Times New Roman" w:cs="Times New Roman"/>
          <w:color w:val="000000"/>
          <w:sz w:val="27"/>
          <w:szCs w:val="27"/>
          <w:lang w:val="en-GB" w:eastAsia="sv-SE"/>
        </w:rPr>
        <w:br/>
        <w:t>/</w:t>
      </w:r>
      <w:r w:rsidR="007D21AD">
        <w:rPr>
          <w:rFonts w:ascii="Times New Roman" w:eastAsia="Times New Roman" w:hAnsi="Times New Roman" w:cs="Times New Roman"/>
          <w:color w:val="000000"/>
          <w:sz w:val="27"/>
          <w:szCs w:val="27"/>
          <w:lang w:val="en-GB" w:eastAsia="sv-SE"/>
        </w:rPr>
        <w:t xml:space="preserve">This </w:t>
      </w:r>
      <w:r w:rsidR="007E2D3C">
        <w:rPr>
          <w:rFonts w:ascii="Times New Roman" w:eastAsia="Times New Roman" w:hAnsi="Times New Roman" w:cs="Times New Roman"/>
          <w:color w:val="000000"/>
          <w:sz w:val="27"/>
          <w:szCs w:val="27"/>
          <w:lang w:val="en-GB" w:eastAsia="sv-SE"/>
        </w:rPr>
        <w:t>mobile application</w:t>
      </w:r>
      <w:r w:rsidR="007D21AD">
        <w:rPr>
          <w:rFonts w:ascii="Times New Roman" w:eastAsia="Times New Roman" w:hAnsi="Times New Roman" w:cs="Times New Roman"/>
          <w:color w:val="000000"/>
          <w:sz w:val="27"/>
          <w:szCs w:val="27"/>
          <w:lang w:val="en-GB" w:eastAsia="sv-SE"/>
        </w:rPr>
        <w:t xml:space="preserve"> is not compliant with the Swedish accessibility regulations</w:t>
      </w: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 xml:space="preserve"> The non-accessible sections are listed below.</w:t>
      </w:r>
      <w:r w:rsidRPr="00B04085">
        <w:rPr>
          <w:rFonts w:ascii="Times New Roman" w:eastAsia="Times New Roman" w:hAnsi="Times New Roman" w:cs="Times New Roman"/>
          <w:color w:val="000000"/>
          <w:sz w:val="27"/>
          <w:szCs w:val="27"/>
          <w:lang w:val="en-GB" w:eastAsia="sv-SE"/>
        </w:rPr>
        <w:t>}</w:t>
      </w:r>
    </w:p>
    <w:p w:rsidR="006A0A9A" w:rsidRDefault="007D21AD" w:rsidP="000D31B3">
      <w:pPr>
        <w:pStyle w:val="Rubrik2"/>
        <w:rPr>
          <w:lang w:val="en-GB"/>
        </w:rPr>
      </w:pPr>
      <w:r>
        <w:rPr>
          <w:lang w:val="en-GB"/>
        </w:rPr>
        <w:t>Non</w:t>
      </w:r>
      <w:r w:rsidR="00A81C7D">
        <w:rPr>
          <w:lang w:val="en-GB"/>
        </w:rPr>
        <w:t>-</w:t>
      </w:r>
      <w:r>
        <w:rPr>
          <w:lang w:val="en-GB"/>
        </w:rPr>
        <w:t>accessible content</w:t>
      </w:r>
    </w:p>
    <w:p w:rsidR="00A81C7D" w:rsidRPr="00A81C7D" w:rsidRDefault="00A81C7D" w:rsidP="00A81C7D">
      <w:pPr>
        <w:spacing w:after="360" w:line="240" w:lineRule="auto"/>
        <w:rPr>
          <w:rFonts w:ascii="Times New Roman" w:eastAsia="Times New Roman" w:hAnsi="Times New Roman" w:cs="Times New Roman"/>
          <w:color w:val="000000"/>
          <w:sz w:val="27"/>
          <w:szCs w:val="27"/>
          <w:lang w:val="en-GB" w:eastAsia="sv-SE"/>
        </w:rPr>
      </w:pPr>
      <w:r w:rsidRPr="00A81C7D">
        <w:rPr>
          <w:rFonts w:ascii="Times New Roman" w:eastAsia="Times New Roman" w:hAnsi="Times New Roman" w:cs="Times New Roman"/>
          <w:color w:val="000000"/>
          <w:sz w:val="27"/>
          <w:szCs w:val="27"/>
          <w:lang w:val="en-GB" w:eastAsia="sv-SE"/>
        </w:rPr>
        <w:t>The content described below is, in one way or another, not fully accessible.</w:t>
      </w:r>
    </w:p>
    <w:p w:rsidR="006A0A9A" w:rsidRPr="00B04085" w:rsidRDefault="006A0A9A" w:rsidP="000D31B3">
      <w:pPr>
        <w:pStyle w:val="Rubrik3"/>
        <w:rPr>
          <w:lang w:val="en-GB"/>
        </w:rPr>
      </w:pPr>
      <w:r w:rsidRPr="00B04085">
        <w:rPr>
          <w:lang w:val="en-GB"/>
        </w:rPr>
        <w:t>[</w:t>
      </w:r>
      <w:r w:rsidR="009836A2" w:rsidRPr="00B04085">
        <w:rPr>
          <w:lang w:val="en-GB"/>
        </w:rPr>
        <w:br/>
      </w:r>
      <w:r w:rsidR="007D21AD">
        <w:rPr>
          <w:lang w:val="en-GB"/>
        </w:rPr>
        <w:t>Non</w:t>
      </w:r>
      <w:r w:rsidR="00A81C7D">
        <w:rPr>
          <w:lang w:val="en-GB"/>
        </w:rPr>
        <w:t>-</w:t>
      </w:r>
      <w:r w:rsidR="007D21AD">
        <w:rPr>
          <w:lang w:val="en-GB"/>
        </w:rPr>
        <w:t>compliance with the accessibility regulations</w:t>
      </w:r>
    </w:p>
    <w:p w:rsidR="002D57FF" w:rsidRPr="000D31B3" w:rsidRDefault="00433331" w:rsidP="000D31B3">
      <w:pPr>
        <w:pStyle w:val="Rubrik4"/>
        <w:rPr>
          <w:rFonts w:ascii="Times New Roman" w:eastAsia="Times New Roman" w:hAnsi="Times New Roman" w:cs="Times New Roman"/>
          <w:b/>
          <w:i w:val="0"/>
          <w:color w:val="auto"/>
          <w:lang w:val="en-GB" w:eastAsia="sv-SE"/>
        </w:rPr>
      </w:pPr>
      <w:r w:rsidRPr="000D31B3">
        <w:rPr>
          <w:rFonts w:ascii="Times New Roman" w:eastAsia="Times New Roman" w:hAnsi="Times New Roman" w:cs="Times New Roman"/>
          <w:b/>
          <w:i w:val="0"/>
          <w:color w:val="auto"/>
          <w:lang w:val="en-GB" w:eastAsia="sv-SE"/>
        </w:rPr>
        <w:t>[</w:t>
      </w:r>
      <w:r w:rsidR="007D21AD" w:rsidRPr="000D31B3">
        <w:rPr>
          <w:rFonts w:ascii="Times New Roman" w:eastAsia="Times New Roman" w:hAnsi="Times New Roman" w:cs="Times New Roman"/>
          <w:b/>
          <w:i w:val="0"/>
          <w:color w:val="auto"/>
          <w:lang w:val="en-GB" w:eastAsia="sv-SE"/>
        </w:rPr>
        <w:t>Issues with</w:t>
      </w:r>
      <w:r w:rsidR="002D57FF" w:rsidRPr="000D31B3">
        <w:rPr>
          <w:rFonts w:ascii="Times New Roman" w:eastAsia="Times New Roman" w:hAnsi="Times New Roman" w:cs="Times New Roman"/>
          <w:b/>
          <w:i w:val="0"/>
          <w:color w:val="auto"/>
          <w:lang w:val="en-GB" w:eastAsia="sv-SE"/>
        </w:rPr>
        <w:t xml:space="preserve"> </w:t>
      </w:r>
      <w:r w:rsidR="00E93D09" w:rsidRPr="000D31B3">
        <w:rPr>
          <w:rFonts w:ascii="Times New Roman" w:eastAsia="Times New Roman" w:hAnsi="Times New Roman" w:cs="Times New Roman"/>
          <w:b/>
          <w:i w:val="0"/>
          <w:color w:val="auto"/>
          <w:lang w:val="en-GB" w:eastAsia="sv-SE"/>
        </w:rPr>
        <w:t>{</w:t>
      </w:r>
      <w:r w:rsidR="006767F2" w:rsidRPr="000D31B3">
        <w:rPr>
          <w:rFonts w:ascii="Times New Roman" w:eastAsia="Times New Roman" w:hAnsi="Times New Roman" w:cs="Times New Roman"/>
          <w:b/>
          <w:i w:val="0"/>
          <w:color w:val="auto"/>
          <w:lang w:val="en-GB" w:eastAsia="sv-SE"/>
        </w:rPr>
        <w:t>&lt;</w:t>
      </w:r>
      <w:r w:rsidR="007D21AD" w:rsidRPr="000D31B3">
        <w:rPr>
          <w:rFonts w:ascii="Times New Roman" w:eastAsia="Times New Roman" w:hAnsi="Times New Roman" w:cs="Times New Roman"/>
          <w:b/>
          <w:i w:val="0"/>
          <w:color w:val="auto"/>
          <w:lang w:val="en-GB" w:eastAsia="sv-SE"/>
        </w:rPr>
        <w:t xml:space="preserve">usage </w:t>
      </w:r>
      <w:r w:rsidR="006767F2" w:rsidRPr="000D31B3">
        <w:rPr>
          <w:rFonts w:ascii="Times New Roman" w:eastAsia="Times New Roman" w:hAnsi="Times New Roman" w:cs="Times New Roman"/>
          <w:b/>
          <w:i w:val="0"/>
          <w:color w:val="auto"/>
          <w:lang w:val="en-GB" w:eastAsia="sv-SE"/>
        </w:rPr>
        <w:t>situation&gt;</w:t>
      </w:r>
      <w:r w:rsidR="00E93D09" w:rsidRPr="000D31B3">
        <w:rPr>
          <w:rFonts w:ascii="Times New Roman" w:eastAsia="Times New Roman" w:hAnsi="Times New Roman" w:cs="Times New Roman"/>
          <w:b/>
          <w:i w:val="0"/>
          <w:color w:val="auto"/>
          <w:lang w:val="en-GB" w:eastAsia="sv-SE"/>
        </w:rPr>
        <w:t>}</w:t>
      </w:r>
    </w:p>
    <w:p w:rsidR="002D57FF" w:rsidRPr="00B04085" w:rsidRDefault="00E93D09" w:rsidP="002D57FF">
      <w:pPr>
        <w:numPr>
          <w:ilvl w:val="0"/>
          <w:numId w:val="3"/>
        </w:numPr>
        <w:spacing w:after="120" w:line="240" w:lineRule="auto"/>
        <w:ind w:left="0"/>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6767F2" w:rsidRPr="00B04085">
        <w:rPr>
          <w:rFonts w:ascii="Times New Roman" w:eastAsia="Times New Roman" w:hAnsi="Times New Roman" w:cs="Times New Roman"/>
          <w:color w:val="000000"/>
          <w:sz w:val="27"/>
          <w:szCs w:val="27"/>
          <w:lang w:val="en-GB" w:eastAsia="sv-SE"/>
        </w:rPr>
        <w:t>&lt;</w:t>
      </w:r>
      <w:r w:rsidR="007D21AD">
        <w:rPr>
          <w:rFonts w:ascii="Times New Roman" w:eastAsia="Times New Roman" w:hAnsi="Times New Roman" w:cs="Times New Roman"/>
          <w:color w:val="000000"/>
          <w:sz w:val="27"/>
          <w:szCs w:val="27"/>
          <w:lang w:val="en-GB" w:eastAsia="sv-SE"/>
        </w:rPr>
        <w:t>description</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of</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content</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and</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issues</w:t>
      </w:r>
      <w:r w:rsidR="006767F2" w:rsidRPr="00B04085">
        <w:rPr>
          <w:rFonts w:ascii="Times New Roman" w:eastAsia="Times New Roman" w:hAnsi="Times New Roman" w:cs="Times New Roman"/>
          <w:color w:val="000000"/>
          <w:sz w:val="27"/>
          <w:szCs w:val="27"/>
          <w:lang w:val="en-GB" w:eastAsia="sv-SE"/>
        </w:rPr>
        <w:t>&gt;</w:t>
      </w:r>
      <w:r w:rsidR="00A43C72"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4"/>
          <w:szCs w:val="24"/>
          <w:lang w:val="en-GB" w:eastAsia="sv-SE"/>
        </w:rPr>
        <w:br/>
        <w:t>…]</w:t>
      </w:r>
    </w:p>
    <w:p w:rsidR="00D90A0F" w:rsidRPr="00D90A0F" w:rsidRDefault="00D90A0F" w:rsidP="00D90A0F">
      <w:pPr>
        <w:spacing w:after="120" w:line="240" w:lineRule="auto"/>
        <w:rPr>
          <w:rFonts w:ascii="Times New Roman" w:eastAsia="Times New Roman" w:hAnsi="Times New Roman" w:cs="Times New Roman"/>
          <w:color w:val="000000"/>
          <w:sz w:val="27"/>
          <w:szCs w:val="27"/>
          <w:lang w:val="en-GB" w:eastAsia="sv-SE"/>
        </w:rPr>
      </w:pPr>
    </w:p>
    <w:p w:rsidR="009836A2" w:rsidRPr="00B04085" w:rsidRDefault="00D90A0F" w:rsidP="00D90A0F">
      <w:pPr>
        <w:spacing w:after="360" w:line="240" w:lineRule="auto"/>
        <w:rPr>
          <w:rFonts w:ascii="Times New Roman" w:eastAsia="Times New Roman" w:hAnsi="Times New Roman" w:cs="Times New Roman"/>
          <w:b/>
          <w:bCs/>
          <w:color w:val="000000"/>
          <w:sz w:val="28"/>
          <w:szCs w:val="29"/>
          <w:lang w:val="en-GB" w:eastAsia="sv-SE"/>
        </w:rPr>
      </w:pPr>
      <w:r w:rsidRPr="00D90A0F">
        <w:rPr>
          <w:rFonts w:ascii="Times New Roman" w:eastAsia="Times New Roman" w:hAnsi="Times New Roman" w:cs="Times New Roman"/>
          <w:color w:val="000000"/>
          <w:sz w:val="27"/>
          <w:szCs w:val="27"/>
          <w:lang w:val="en-US" w:eastAsia="sv-SE"/>
        </w:rPr>
        <w:t xml:space="preserve"> [It is our ambition to fix all known accessibility problem</w:t>
      </w:r>
      <w:r>
        <w:rPr>
          <w:rFonts w:ascii="Times New Roman" w:eastAsia="Times New Roman" w:hAnsi="Times New Roman" w:cs="Times New Roman"/>
          <w:color w:val="000000"/>
          <w:sz w:val="27"/>
          <w:szCs w:val="27"/>
          <w:lang w:val="en-US" w:eastAsia="sv-SE"/>
        </w:rPr>
        <w:t>s by</w:t>
      </w:r>
      <w:r w:rsidRPr="00D90A0F">
        <w:rPr>
          <w:rFonts w:ascii="Times New Roman" w:eastAsia="Times New Roman" w:hAnsi="Times New Roman" w:cs="Times New Roman"/>
          <w:color w:val="000000"/>
          <w:sz w:val="27"/>
          <w:szCs w:val="27"/>
          <w:lang w:val="en-US" w:eastAsia="sv-SE"/>
        </w:rPr>
        <w:t xml:space="preserve"> {&lt;da</w:t>
      </w:r>
      <w:r>
        <w:rPr>
          <w:rFonts w:ascii="Times New Roman" w:eastAsia="Times New Roman" w:hAnsi="Times New Roman" w:cs="Times New Roman"/>
          <w:color w:val="000000"/>
          <w:sz w:val="27"/>
          <w:szCs w:val="27"/>
          <w:lang w:val="en-US" w:eastAsia="sv-SE"/>
        </w:rPr>
        <w:t>y</w:t>
      </w:r>
      <w:r w:rsidRPr="00D90A0F">
        <w:rPr>
          <w:rFonts w:ascii="Times New Roman" w:eastAsia="Times New Roman" w:hAnsi="Times New Roman" w:cs="Times New Roman"/>
          <w:color w:val="000000"/>
          <w:sz w:val="27"/>
          <w:szCs w:val="27"/>
          <w:lang w:val="en-US" w:eastAsia="sv-SE"/>
        </w:rPr>
        <w:t>&gt;} {&lt;</w:t>
      </w:r>
      <w:r>
        <w:rPr>
          <w:rFonts w:ascii="Times New Roman" w:eastAsia="Times New Roman" w:hAnsi="Times New Roman" w:cs="Times New Roman"/>
          <w:color w:val="000000"/>
          <w:sz w:val="27"/>
          <w:szCs w:val="27"/>
          <w:lang w:val="en-US" w:eastAsia="sv-SE"/>
        </w:rPr>
        <w:t>month</w:t>
      </w:r>
      <w:r w:rsidRPr="00D90A0F">
        <w:rPr>
          <w:rFonts w:ascii="Times New Roman" w:eastAsia="Times New Roman" w:hAnsi="Times New Roman" w:cs="Times New Roman"/>
          <w:color w:val="000000"/>
          <w:sz w:val="27"/>
          <w:szCs w:val="27"/>
          <w:lang w:val="en-US" w:eastAsia="sv-SE"/>
        </w:rPr>
        <w:t>&gt;} {&lt;</w:t>
      </w:r>
      <w:r>
        <w:rPr>
          <w:rFonts w:ascii="Times New Roman" w:eastAsia="Times New Roman" w:hAnsi="Times New Roman" w:cs="Times New Roman"/>
          <w:color w:val="000000"/>
          <w:sz w:val="27"/>
          <w:szCs w:val="27"/>
          <w:lang w:val="en-US" w:eastAsia="sv-SE"/>
        </w:rPr>
        <w:t>year</w:t>
      </w:r>
      <w:r w:rsidRPr="00D90A0F">
        <w:rPr>
          <w:rFonts w:ascii="Times New Roman" w:eastAsia="Times New Roman" w:hAnsi="Times New Roman" w:cs="Times New Roman"/>
          <w:color w:val="000000"/>
          <w:sz w:val="27"/>
          <w:szCs w:val="27"/>
          <w:lang w:val="en-US" w:eastAsia="sv-SE"/>
        </w:rPr>
        <w:t>&gt;}.]</w:t>
      </w:r>
      <w:r>
        <w:rPr>
          <w:rFonts w:ascii="Times New Roman" w:eastAsia="Times New Roman" w:hAnsi="Times New Roman" w:cs="Times New Roman"/>
          <w:color w:val="000000"/>
          <w:sz w:val="27"/>
          <w:szCs w:val="27"/>
          <w:lang w:val="en-US" w:eastAsia="sv-SE"/>
        </w:rPr>
        <w:br/>
      </w:r>
      <w:r w:rsidR="009836A2" w:rsidRPr="00B04085">
        <w:rPr>
          <w:rFonts w:ascii="Times New Roman" w:eastAsia="Times New Roman" w:hAnsi="Times New Roman" w:cs="Times New Roman"/>
          <w:b/>
          <w:bCs/>
          <w:color w:val="000000"/>
          <w:sz w:val="28"/>
          <w:szCs w:val="29"/>
          <w:lang w:val="en-GB" w:eastAsia="sv-SE"/>
        </w:rPr>
        <w:t>]</w:t>
      </w:r>
    </w:p>
    <w:p w:rsidR="009F0C69" w:rsidRPr="00B04085" w:rsidRDefault="009836A2" w:rsidP="00A81C7D">
      <w:pPr>
        <w:pStyle w:val="Rubrik3"/>
        <w:rPr>
          <w:sz w:val="29"/>
          <w:lang w:val="en-GB"/>
        </w:rPr>
      </w:pPr>
      <w:r w:rsidRPr="00B04085">
        <w:rPr>
          <w:lang w:val="en-GB"/>
        </w:rPr>
        <w:t>[</w:t>
      </w:r>
      <w:r w:rsidRPr="00B04085">
        <w:rPr>
          <w:lang w:val="en-GB"/>
        </w:rPr>
        <w:br/>
      </w:r>
      <w:r w:rsidR="007D21AD">
        <w:rPr>
          <w:lang w:val="en-GB"/>
        </w:rPr>
        <w:t>Disproportionate burden</w:t>
      </w:r>
    </w:p>
    <w:p w:rsidR="00E17BE8" w:rsidRPr="00B04085" w:rsidRDefault="00E93D09" w:rsidP="00E17BE8">
      <w:pPr>
        <w:spacing w:after="360" w:line="240" w:lineRule="auto"/>
        <w:rPr>
          <w:rFonts w:ascii="Times New Roman" w:eastAsia="Times New Roman" w:hAnsi="Times New Roman" w:cs="Times New Roman"/>
          <w:bCs/>
          <w:color w:val="000000"/>
          <w:sz w:val="29"/>
          <w:szCs w:val="29"/>
          <w:lang w:val="en-GB" w:eastAsia="sv-SE"/>
        </w:rPr>
      </w:pPr>
      <w:r w:rsidRPr="00B04085">
        <w:rPr>
          <w:rFonts w:ascii="Times New Roman" w:eastAsia="Times New Roman" w:hAnsi="Times New Roman" w:cs="Times New Roman"/>
          <w:color w:val="000000"/>
          <w:sz w:val="27"/>
          <w:szCs w:val="27"/>
          <w:lang w:val="en-GB" w:eastAsia="sv-SE"/>
        </w:rPr>
        <w:t>{</w:t>
      </w:r>
      <w:r w:rsidR="00E17BE8" w:rsidRPr="00B04085">
        <w:rPr>
          <w:rFonts w:ascii="Times New Roman" w:eastAsia="Times New Roman" w:hAnsi="Times New Roman" w:cs="Times New Roman"/>
          <w:color w:val="000000"/>
          <w:sz w:val="27"/>
          <w:szCs w:val="27"/>
          <w:lang w:val="en-GB" w:eastAsia="sv-SE"/>
        </w:rPr>
        <w:t>&lt;organisation&gt;</w:t>
      </w:r>
      <w:r w:rsidRPr="00B04085">
        <w:rPr>
          <w:rFonts w:ascii="Times New Roman" w:eastAsia="Times New Roman" w:hAnsi="Times New Roman" w:cs="Times New Roman"/>
          <w:color w:val="000000"/>
          <w:sz w:val="27"/>
          <w:szCs w:val="27"/>
          <w:lang w:val="en-GB" w:eastAsia="sv-SE"/>
        </w:rPr>
        <w:t>}</w:t>
      </w:r>
      <w:r w:rsidR="00E17BE8"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invokes an exemption for disproportionate burden in accordance with § 12 in the accessibility regulations for the content described below</w:t>
      </w:r>
      <w:r w:rsidR="009836A2" w:rsidRPr="00B04085">
        <w:rPr>
          <w:rFonts w:ascii="Times New Roman" w:eastAsia="Times New Roman" w:hAnsi="Times New Roman" w:cs="Times New Roman"/>
          <w:color w:val="000000"/>
          <w:sz w:val="27"/>
          <w:szCs w:val="27"/>
          <w:lang w:val="en-GB" w:eastAsia="sv-SE"/>
        </w:rPr>
        <w:t>.</w:t>
      </w:r>
    </w:p>
    <w:p w:rsidR="009F0C69" w:rsidRPr="00B04085" w:rsidRDefault="009836A2" w:rsidP="001D24E7">
      <w:pPr>
        <w:spacing w:after="360" w:line="240" w:lineRule="auto"/>
        <w:rPr>
          <w:rFonts w:ascii="Times New Roman" w:eastAsia="Times New Roman" w:hAnsi="Times New Roman" w:cs="Times New Roman"/>
          <w:b/>
          <w:bCs/>
          <w:color w:val="000000"/>
          <w:sz w:val="28"/>
          <w:szCs w:val="29"/>
          <w:lang w:val="en-GB" w:eastAsia="sv-SE"/>
        </w:rPr>
      </w:pPr>
      <w:r w:rsidRPr="00B04085">
        <w:rPr>
          <w:rFonts w:ascii="Times New Roman" w:eastAsia="Times New Roman" w:hAnsi="Times New Roman" w:cs="Times New Roman"/>
          <w:color w:val="000000"/>
          <w:sz w:val="27"/>
          <w:szCs w:val="27"/>
          <w:lang w:val="en-GB" w:eastAsia="sv-SE"/>
        </w:rPr>
        <w:t>{&lt;</w:t>
      </w:r>
      <w:r w:rsidR="00D90A0F">
        <w:rPr>
          <w:rFonts w:ascii="Times New Roman" w:eastAsia="Times New Roman" w:hAnsi="Times New Roman" w:cs="Times New Roman"/>
          <w:color w:val="000000"/>
          <w:sz w:val="27"/>
          <w:szCs w:val="27"/>
          <w:lang w:val="en-GB" w:eastAsia="sv-SE"/>
        </w:rPr>
        <w:t>description</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of</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content</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and</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reason</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for</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invoking</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the</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exemption</w:t>
      </w:r>
      <w:r w:rsidR="001D24E7"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br/>
      </w:r>
      <w:r w:rsidR="001D24E7" w:rsidRPr="00B04085">
        <w:rPr>
          <w:rFonts w:ascii="Times New Roman" w:eastAsia="Times New Roman" w:hAnsi="Times New Roman" w:cs="Times New Roman"/>
          <w:b/>
          <w:bCs/>
          <w:color w:val="000000"/>
          <w:sz w:val="28"/>
          <w:szCs w:val="29"/>
          <w:lang w:val="en-GB" w:eastAsia="sv-SE"/>
        </w:rPr>
        <w:t>]</w:t>
      </w:r>
    </w:p>
    <w:p w:rsidR="009836A2" w:rsidRPr="00B04085" w:rsidRDefault="009836A2" w:rsidP="00A81C7D">
      <w:pPr>
        <w:pStyle w:val="Rubrik3"/>
        <w:rPr>
          <w:lang w:val="en-GB"/>
        </w:rPr>
      </w:pPr>
      <w:r w:rsidRPr="00B04085">
        <w:rPr>
          <w:lang w:val="en-GB"/>
        </w:rPr>
        <w:lastRenderedPageBreak/>
        <w:t>[</w:t>
      </w:r>
      <w:r w:rsidRPr="00B04085">
        <w:rPr>
          <w:lang w:val="en-GB"/>
        </w:rPr>
        <w:br/>
      </w:r>
      <w:r w:rsidR="00D90A0F">
        <w:rPr>
          <w:lang w:val="en-GB"/>
        </w:rPr>
        <w:t>Content that’s not within the scope of the accessibility regulations</w:t>
      </w:r>
    </w:p>
    <w:p w:rsidR="009836A2" w:rsidRPr="00B04085" w:rsidRDefault="00D90A0F" w:rsidP="009836A2">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The content described below is not fully accessible, but is exempt in accordance with § 9 in the accessibility regulations</w:t>
      </w:r>
      <w:r w:rsidR="009836A2" w:rsidRPr="00B04085">
        <w:rPr>
          <w:rFonts w:ascii="Times New Roman" w:eastAsia="Times New Roman" w:hAnsi="Times New Roman" w:cs="Times New Roman"/>
          <w:color w:val="000000"/>
          <w:sz w:val="27"/>
          <w:szCs w:val="27"/>
          <w:lang w:val="en-GB" w:eastAsia="sv-SE"/>
        </w:rPr>
        <w:t>.</w:t>
      </w:r>
    </w:p>
    <w:p w:rsidR="009836A2" w:rsidRPr="00A719E2" w:rsidRDefault="009836A2" w:rsidP="001D24E7">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{&lt;</w:t>
      </w:r>
      <w:r w:rsidR="00D90A0F">
        <w:rPr>
          <w:rFonts w:ascii="Times New Roman" w:eastAsia="Times New Roman" w:hAnsi="Times New Roman" w:cs="Times New Roman"/>
          <w:color w:val="000000"/>
          <w:sz w:val="27"/>
          <w:szCs w:val="27"/>
          <w:lang w:val="en-GB" w:eastAsia="sv-SE"/>
        </w:rPr>
        <w:t>description of content</w:t>
      </w:r>
      <w:r w:rsidRPr="00B04085">
        <w:rPr>
          <w:rFonts w:ascii="Times New Roman" w:eastAsia="Times New Roman" w:hAnsi="Times New Roman" w:cs="Times New Roman"/>
          <w:color w:val="000000"/>
          <w:sz w:val="27"/>
          <w:szCs w:val="27"/>
          <w:lang w:val="en-GB" w:eastAsia="sv-SE"/>
        </w:rPr>
        <w:t>&gt;}</w:t>
      </w:r>
      <w:r w:rsidRPr="00B04085">
        <w:rPr>
          <w:lang w:val="en-GB" w:eastAsia="sv-SE"/>
        </w:rPr>
        <w:br/>
      </w:r>
      <w:r w:rsidRPr="00B04085">
        <w:rPr>
          <w:rFonts w:ascii="Times New Roman" w:eastAsia="Times New Roman" w:hAnsi="Times New Roman" w:cs="Times New Roman"/>
          <w:b/>
          <w:bCs/>
          <w:color w:val="000000"/>
          <w:sz w:val="28"/>
          <w:szCs w:val="29"/>
          <w:lang w:val="en-GB" w:eastAsia="sv-SE"/>
        </w:rPr>
        <w:t>]</w:t>
      </w:r>
    </w:p>
    <w:p w:rsidR="002D57FF" w:rsidRPr="00B04085" w:rsidRDefault="00D90A0F" w:rsidP="000D31B3">
      <w:pPr>
        <w:pStyle w:val="Rubrik2"/>
        <w:rPr>
          <w:lang w:val="en-GB"/>
        </w:rPr>
      </w:pPr>
      <w:r>
        <w:rPr>
          <w:lang w:val="en-GB"/>
        </w:rPr>
        <w:t xml:space="preserve">How we tested this </w:t>
      </w:r>
      <w:r w:rsidR="007E2D3C">
        <w:rPr>
          <w:lang w:val="en-GB"/>
        </w:rPr>
        <w:t>mobile application</w:t>
      </w:r>
    </w:p>
    <w:p w:rsidR="002D57FF" w:rsidRPr="00B04085" w:rsidRDefault="00E93D09"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D90A0F">
        <w:rPr>
          <w:rFonts w:ascii="Times New Roman" w:eastAsia="Times New Roman" w:hAnsi="Times New Roman" w:cs="Times New Roman"/>
          <w:color w:val="000000"/>
          <w:sz w:val="27"/>
          <w:szCs w:val="27"/>
          <w:lang w:val="en-GB" w:eastAsia="sv-SE"/>
        </w:rPr>
        <w:t>We have performed a self-assessment (internal testing) of {</w:t>
      </w:r>
      <w:r w:rsidR="0041303F">
        <w:rPr>
          <w:rFonts w:ascii="Times New Roman" w:eastAsia="Times New Roman" w:hAnsi="Times New Roman" w:cs="Times New Roman"/>
          <w:color w:val="000000"/>
          <w:sz w:val="27"/>
          <w:szCs w:val="27"/>
          <w:lang w:val="en-GB" w:eastAsia="sv-SE"/>
        </w:rPr>
        <w:t>&lt;</w:t>
      </w:r>
      <w:proofErr w:type="spellStart"/>
      <w:r w:rsidR="0041303F">
        <w:rPr>
          <w:rFonts w:ascii="Times New Roman" w:eastAsia="Times New Roman" w:hAnsi="Times New Roman" w:cs="Times New Roman"/>
          <w:color w:val="000000"/>
          <w:sz w:val="27"/>
          <w:szCs w:val="27"/>
          <w:lang w:val="en-GB" w:eastAsia="sv-SE"/>
        </w:rPr>
        <w:t>appname</w:t>
      </w:r>
      <w:proofErr w:type="spellEnd"/>
      <w:r w:rsidR="0041303F">
        <w:rPr>
          <w:rFonts w:ascii="Times New Roman" w:eastAsia="Times New Roman" w:hAnsi="Times New Roman" w:cs="Times New Roman"/>
          <w:color w:val="000000"/>
          <w:sz w:val="27"/>
          <w:szCs w:val="27"/>
          <w:lang w:val="en-GB" w:eastAsia="sv-SE"/>
        </w:rPr>
        <w:t>&gt;</w:t>
      </w:r>
      <w:r w:rsidR="00D90A0F">
        <w:rPr>
          <w:rFonts w:ascii="Times New Roman" w:eastAsia="Times New Roman" w:hAnsi="Times New Roman" w:cs="Times New Roman"/>
          <w:color w:val="000000"/>
          <w:sz w:val="27"/>
          <w:szCs w:val="27"/>
          <w:lang w:val="en-GB" w:eastAsia="sv-SE"/>
        </w:rPr>
        <w:t>}</w:t>
      </w:r>
      <w:r w:rsidR="002D57FF"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br/>
      </w:r>
      <w:proofErr w:type="gramStart"/>
      <w:r w:rsidR="0082289D"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w:t>
      </w:r>
      <w:proofErr w:type="gramEnd"/>
      <w:r w:rsidR="0082289D" w:rsidRPr="00B04085">
        <w:rPr>
          <w:rFonts w:ascii="Times New Roman" w:eastAsia="Times New Roman" w:hAnsi="Times New Roman" w:cs="Times New Roman"/>
          <w:color w:val="000000"/>
          <w:sz w:val="27"/>
          <w:szCs w:val="27"/>
          <w:lang w:val="en-GB" w:eastAsia="sv-SE"/>
        </w:rPr>
        <w:t>&lt;</w:t>
      </w:r>
      <w:r w:rsidR="00D90A0F">
        <w:rPr>
          <w:rFonts w:ascii="Times New Roman" w:eastAsia="Times New Roman" w:hAnsi="Times New Roman" w:cs="Times New Roman"/>
          <w:color w:val="000000"/>
          <w:sz w:val="27"/>
          <w:szCs w:val="27"/>
          <w:lang w:val="en-GB" w:eastAsia="sv-SE"/>
        </w:rPr>
        <w:t>third party</w:t>
      </w:r>
      <w:r w:rsidR="0082289D" w:rsidRPr="00B04085">
        <w:rPr>
          <w:rFonts w:ascii="Times New Roman" w:eastAsia="Times New Roman" w:hAnsi="Times New Roman" w:cs="Times New Roman"/>
          <w:color w:val="000000"/>
          <w:sz w:val="27"/>
          <w:szCs w:val="27"/>
          <w:lang w:val="en-GB" w:eastAsia="sv-SE"/>
        </w:rPr>
        <w:t>&gt;</w:t>
      </w:r>
      <w:r w:rsidRPr="00B04085">
        <w:rPr>
          <w:rFonts w:ascii="Times New Roman" w:eastAsia="Times New Roman" w:hAnsi="Times New Roman" w:cs="Times New Roman"/>
          <w:color w:val="000000"/>
          <w:sz w:val="27"/>
          <w:szCs w:val="27"/>
          <w:lang w:val="en-GB" w:eastAsia="sv-SE"/>
        </w:rPr>
        <w:t>}</w:t>
      </w:r>
      <w:r w:rsidR="0082289D"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has tested {</w:t>
      </w:r>
      <w:r w:rsidR="0041303F">
        <w:rPr>
          <w:rFonts w:ascii="Times New Roman" w:eastAsia="Times New Roman" w:hAnsi="Times New Roman" w:cs="Times New Roman"/>
          <w:color w:val="000000"/>
          <w:sz w:val="27"/>
          <w:szCs w:val="27"/>
          <w:lang w:val="en-GB" w:eastAsia="sv-SE"/>
        </w:rPr>
        <w:t>&lt;</w:t>
      </w:r>
      <w:proofErr w:type="spellStart"/>
      <w:r w:rsidR="0041303F">
        <w:rPr>
          <w:rFonts w:ascii="Times New Roman" w:eastAsia="Times New Roman" w:hAnsi="Times New Roman" w:cs="Times New Roman"/>
          <w:color w:val="000000"/>
          <w:sz w:val="27"/>
          <w:szCs w:val="27"/>
          <w:lang w:val="en-GB" w:eastAsia="sv-SE"/>
        </w:rPr>
        <w:t>appname</w:t>
      </w:r>
      <w:proofErr w:type="spellEnd"/>
      <w:r w:rsidR="0041303F">
        <w:rPr>
          <w:rFonts w:ascii="Times New Roman" w:eastAsia="Times New Roman" w:hAnsi="Times New Roman" w:cs="Times New Roman"/>
          <w:color w:val="000000"/>
          <w:sz w:val="27"/>
          <w:szCs w:val="27"/>
          <w:lang w:val="en-GB" w:eastAsia="sv-SE"/>
        </w:rPr>
        <w:t>&gt;</w:t>
      </w:r>
      <w:r w:rsidR="00D90A0F">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br/>
      </w:r>
      <w:r w:rsidR="0082289D" w:rsidRPr="00B04085">
        <w:rPr>
          <w:rFonts w:ascii="Times New Roman" w:eastAsia="Times New Roman" w:hAnsi="Times New Roman" w:cs="Times New Roman"/>
          <w:color w:val="000000"/>
          <w:sz w:val="27"/>
          <w:szCs w:val="27"/>
          <w:lang w:val="en-GB" w:eastAsia="sv-SE"/>
        </w:rPr>
        <w:t>/</w:t>
      </w:r>
      <w:r w:rsidR="00D90A0F">
        <w:rPr>
          <w:rFonts w:ascii="Times New Roman" w:eastAsia="Times New Roman" w:hAnsi="Times New Roman" w:cs="Times New Roman"/>
          <w:color w:val="000000"/>
          <w:sz w:val="27"/>
          <w:szCs w:val="27"/>
          <w:lang w:val="en-GB" w:eastAsia="sv-SE"/>
        </w:rPr>
        <w:t>We have estimated the accessibility without testing</w:t>
      </w:r>
      <w:r w:rsidR="0082289D"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w:t>
      </w:r>
    </w:p>
    <w:p w:rsidR="00822380" w:rsidRPr="00B04085" w:rsidRDefault="00D90A0F"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The last assessment was made on</w:t>
      </w:r>
      <w:r w:rsidR="00822380"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&lt;da</w:t>
      </w:r>
      <w:r>
        <w:rPr>
          <w:rFonts w:ascii="Times New Roman" w:eastAsia="Times New Roman" w:hAnsi="Times New Roman" w:cs="Times New Roman"/>
          <w:color w:val="000000"/>
          <w:sz w:val="27"/>
          <w:szCs w:val="27"/>
          <w:lang w:val="en-GB" w:eastAsia="sv-SE"/>
        </w:rPr>
        <w:t>y</w:t>
      </w:r>
      <w:r w:rsidR="00822380"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&lt;</w:t>
      </w:r>
      <w:r>
        <w:rPr>
          <w:rFonts w:ascii="Times New Roman" w:eastAsia="Times New Roman" w:hAnsi="Times New Roman" w:cs="Times New Roman"/>
          <w:color w:val="000000"/>
          <w:sz w:val="27"/>
          <w:szCs w:val="27"/>
          <w:lang w:val="en-GB" w:eastAsia="sv-SE"/>
        </w:rPr>
        <w:t>month</w:t>
      </w:r>
      <w:r w:rsidR="00822380"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&lt;</w:t>
      </w:r>
      <w:r>
        <w:rPr>
          <w:rFonts w:ascii="Times New Roman" w:eastAsia="Times New Roman" w:hAnsi="Times New Roman" w:cs="Times New Roman"/>
          <w:color w:val="000000"/>
          <w:sz w:val="27"/>
          <w:szCs w:val="27"/>
          <w:lang w:val="en-GB" w:eastAsia="sv-SE"/>
        </w:rPr>
        <w:t>yea</w:t>
      </w:r>
      <w:r w:rsidR="00822380" w:rsidRPr="00B04085">
        <w:rPr>
          <w:rFonts w:ascii="Times New Roman" w:eastAsia="Times New Roman" w:hAnsi="Times New Roman" w:cs="Times New Roman"/>
          <w:color w:val="000000"/>
          <w:sz w:val="27"/>
          <w:szCs w:val="27"/>
          <w:lang w:val="en-GB" w:eastAsia="sv-SE"/>
        </w:rPr>
        <w:t>r&gt;</w:t>
      </w:r>
      <w:r w:rsidR="00806433">
        <w:rPr>
          <w:rFonts w:ascii="Times New Roman" w:eastAsia="Times New Roman" w:hAnsi="Times New Roman" w:cs="Times New Roman"/>
          <w:color w:val="000000"/>
          <w:sz w:val="27"/>
          <w:szCs w:val="27"/>
          <w:lang w:val="en-GB" w:eastAsia="sv-SE"/>
        </w:rPr>
        <w:t>}</w:t>
      </w:r>
      <w:r w:rsidR="00A43C72" w:rsidRPr="00B04085">
        <w:rPr>
          <w:rFonts w:ascii="Times New Roman" w:eastAsia="Times New Roman" w:hAnsi="Times New Roman" w:cs="Times New Roman"/>
          <w:color w:val="000000"/>
          <w:sz w:val="27"/>
          <w:szCs w:val="27"/>
          <w:lang w:val="en-GB" w:eastAsia="sv-SE"/>
        </w:rPr>
        <w:t>.</w:t>
      </w:r>
    </w:p>
    <w:p w:rsidR="002D57FF" w:rsidRPr="00B04085" w:rsidRDefault="002D57FF"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hyperlink r:id="rId11" w:history="1">
        <w:r w:rsidR="00D90A0F">
          <w:rPr>
            <w:rFonts w:ascii="Times New Roman" w:eastAsia="Times New Roman" w:hAnsi="Times New Roman" w:cs="Times New Roman"/>
            <w:color w:val="0000FF"/>
            <w:sz w:val="27"/>
            <w:szCs w:val="27"/>
            <w:u w:val="single"/>
            <w:lang w:val="en-GB" w:eastAsia="sv-SE"/>
          </w:rPr>
          <w:t>Assessment</w:t>
        </w:r>
      </w:hyperlink>
      <w:r w:rsidR="00D90A0F">
        <w:rPr>
          <w:rFonts w:ascii="Times New Roman" w:eastAsia="Times New Roman" w:hAnsi="Times New Roman" w:cs="Times New Roman"/>
          <w:color w:val="0000FF"/>
          <w:sz w:val="27"/>
          <w:szCs w:val="27"/>
          <w:u w:val="single"/>
          <w:lang w:val="en-GB" w:eastAsia="sv-SE"/>
        </w:rPr>
        <w:t xml:space="preserve"> method</w:t>
      </w:r>
      <w:r w:rsidRPr="00B04085">
        <w:rPr>
          <w:rFonts w:ascii="Times New Roman" w:eastAsia="Times New Roman" w:hAnsi="Times New Roman" w:cs="Times New Roman"/>
          <w:color w:val="000000"/>
          <w:sz w:val="27"/>
          <w:szCs w:val="27"/>
          <w:lang w:val="en-GB" w:eastAsia="sv-SE"/>
        </w:rPr>
        <w:t>]</w:t>
      </w:r>
    </w:p>
    <w:p w:rsidR="009F0C69" w:rsidRPr="00B04085" w:rsidRDefault="009F0C69" w:rsidP="009F0C69">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hyperlink r:id="rId12" w:history="1">
        <w:r w:rsidR="00D90A0F" w:rsidRPr="00407457">
          <w:rPr>
            <w:rStyle w:val="Hyperlnk"/>
            <w:rFonts w:ascii="Times New Roman" w:eastAsia="Times New Roman" w:hAnsi="Times New Roman" w:cs="Times New Roman"/>
            <w:sz w:val="27"/>
            <w:szCs w:val="27"/>
            <w:lang w:val="en-GB" w:eastAsia="sv-SE"/>
          </w:rPr>
          <w:t>Evaluation report</w:t>
        </w:r>
      </w:hyperlink>
      <w:r w:rsidRPr="00B04085">
        <w:rPr>
          <w:rFonts w:ascii="Times New Roman" w:eastAsia="Times New Roman" w:hAnsi="Times New Roman" w:cs="Times New Roman"/>
          <w:color w:val="000000"/>
          <w:sz w:val="27"/>
          <w:szCs w:val="27"/>
          <w:lang w:val="en-GB" w:eastAsia="sv-SE"/>
        </w:rPr>
        <w:t>]</w:t>
      </w:r>
    </w:p>
    <w:p w:rsidR="00F7592B" w:rsidRPr="00AF30CA" w:rsidRDefault="00D90A0F" w:rsidP="00AF30CA">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The statement was last updated on</w:t>
      </w:r>
      <w:r w:rsidR="002D57FF"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9F0C69" w:rsidRPr="00B04085">
        <w:rPr>
          <w:rFonts w:ascii="Times New Roman" w:eastAsia="Times New Roman" w:hAnsi="Times New Roman" w:cs="Times New Roman"/>
          <w:color w:val="000000"/>
          <w:sz w:val="27"/>
          <w:szCs w:val="27"/>
          <w:lang w:val="en-GB" w:eastAsia="sv-SE"/>
        </w:rPr>
        <w:t>&lt;</w:t>
      </w:r>
      <w:r>
        <w:rPr>
          <w:rFonts w:ascii="Times New Roman" w:eastAsia="Times New Roman" w:hAnsi="Times New Roman" w:cs="Times New Roman"/>
          <w:color w:val="000000"/>
          <w:sz w:val="27"/>
          <w:szCs w:val="27"/>
          <w:lang w:val="en-GB" w:eastAsia="sv-SE"/>
        </w:rPr>
        <w:t>today’s date</w:t>
      </w:r>
      <w:r w:rsidR="00A43C72" w:rsidRPr="00B04085">
        <w:rPr>
          <w:rFonts w:ascii="Times New Roman" w:eastAsia="Times New Roman" w:hAnsi="Times New Roman" w:cs="Times New Roman"/>
          <w:color w:val="000000"/>
          <w:sz w:val="27"/>
          <w:szCs w:val="27"/>
          <w:lang w:val="en-GB" w:eastAsia="sv-SE"/>
        </w:rPr>
        <w:t xml:space="preserve"> (</w:t>
      </w:r>
      <w:r w:rsidR="00A43C72" w:rsidRPr="00B04085">
        <w:rPr>
          <w:rFonts w:ascii="Times New Roman" w:eastAsia="Times New Roman" w:hAnsi="Times New Roman" w:cs="Times New Roman"/>
          <w:i/>
          <w:color w:val="000000"/>
          <w:sz w:val="27"/>
          <w:szCs w:val="27"/>
          <w:lang w:val="en-GB" w:eastAsia="sv-SE"/>
        </w:rPr>
        <w:t>da</w:t>
      </w:r>
      <w:r>
        <w:rPr>
          <w:rFonts w:ascii="Times New Roman" w:eastAsia="Times New Roman" w:hAnsi="Times New Roman" w:cs="Times New Roman"/>
          <w:i/>
          <w:color w:val="000000"/>
          <w:sz w:val="27"/>
          <w:szCs w:val="27"/>
          <w:lang w:val="en-GB" w:eastAsia="sv-SE"/>
        </w:rPr>
        <w:t>y</w:t>
      </w:r>
      <w:r w:rsidR="00A43C72" w:rsidRPr="00B04085">
        <w:rPr>
          <w:rFonts w:ascii="Times New Roman" w:eastAsia="Times New Roman" w:hAnsi="Times New Roman" w:cs="Times New Roman"/>
          <w:i/>
          <w:color w:val="000000"/>
          <w:sz w:val="27"/>
          <w:szCs w:val="27"/>
          <w:lang w:val="en-GB" w:eastAsia="sv-SE"/>
        </w:rPr>
        <w:t xml:space="preserve"> </w:t>
      </w:r>
      <w:r>
        <w:rPr>
          <w:rFonts w:ascii="Times New Roman" w:eastAsia="Times New Roman" w:hAnsi="Times New Roman" w:cs="Times New Roman"/>
          <w:i/>
          <w:color w:val="000000"/>
          <w:sz w:val="27"/>
          <w:szCs w:val="27"/>
          <w:lang w:val="en-GB" w:eastAsia="sv-SE"/>
        </w:rPr>
        <w:t>Month</w:t>
      </w:r>
      <w:r w:rsidR="00A43C72" w:rsidRPr="00B04085">
        <w:rPr>
          <w:rFonts w:ascii="Times New Roman" w:eastAsia="Times New Roman" w:hAnsi="Times New Roman" w:cs="Times New Roman"/>
          <w:i/>
          <w:color w:val="000000"/>
          <w:sz w:val="27"/>
          <w:szCs w:val="27"/>
          <w:lang w:val="en-GB" w:eastAsia="sv-SE"/>
        </w:rPr>
        <w:t xml:space="preserve"> </w:t>
      </w:r>
      <w:r>
        <w:rPr>
          <w:rFonts w:ascii="Times New Roman" w:eastAsia="Times New Roman" w:hAnsi="Times New Roman" w:cs="Times New Roman"/>
          <w:i/>
          <w:color w:val="000000"/>
          <w:sz w:val="27"/>
          <w:szCs w:val="27"/>
          <w:lang w:val="en-GB" w:eastAsia="sv-SE"/>
        </w:rPr>
        <w:t>yea</w:t>
      </w:r>
      <w:r w:rsidR="00A43C72" w:rsidRPr="00B04085">
        <w:rPr>
          <w:rFonts w:ascii="Times New Roman" w:eastAsia="Times New Roman" w:hAnsi="Times New Roman" w:cs="Times New Roman"/>
          <w:i/>
          <w:color w:val="000000"/>
          <w:sz w:val="27"/>
          <w:szCs w:val="27"/>
          <w:lang w:val="en-GB" w:eastAsia="sv-SE"/>
        </w:rPr>
        <w:t>r</w:t>
      </w:r>
      <w:r w:rsidR="00A43C72" w:rsidRPr="00B04085">
        <w:rPr>
          <w:rFonts w:ascii="Times New Roman" w:eastAsia="Times New Roman" w:hAnsi="Times New Roman" w:cs="Times New Roman"/>
          <w:color w:val="000000"/>
          <w:sz w:val="27"/>
          <w:szCs w:val="27"/>
          <w:lang w:val="en-GB" w:eastAsia="sv-SE"/>
        </w:rPr>
        <w:t>)</w:t>
      </w:r>
      <w:r w:rsidR="009F0C69"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002D57FF" w:rsidRPr="00B04085">
        <w:rPr>
          <w:rFonts w:ascii="Times New Roman" w:eastAsia="Times New Roman" w:hAnsi="Times New Roman" w:cs="Times New Roman"/>
          <w:color w:val="000000"/>
          <w:sz w:val="27"/>
          <w:szCs w:val="27"/>
          <w:lang w:val="en-GB" w:eastAsia="sv-SE"/>
        </w:rPr>
        <w:t>.</w:t>
      </w:r>
    </w:p>
    <w:sectPr w:rsidR="00F7592B" w:rsidRPr="00AF3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F50AB"/>
    <w:multiLevelType w:val="multilevel"/>
    <w:tmpl w:val="E46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F7CF2"/>
    <w:multiLevelType w:val="multilevel"/>
    <w:tmpl w:val="474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C55DD"/>
    <w:multiLevelType w:val="multilevel"/>
    <w:tmpl w:val="7B4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33A0C"/>
    <w:multiLevelType w:val="multilevel"/>
    <w:tmpl w:val="2A4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9223E"/>
    <w:multiLevelType w:val="multilevel"/>
    <w:tmpl w:val="A6B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B65DA"/>
    <w:multiLevelType w:val="multilevel"/>
    <w:tmpl w:val="462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929DE"/>
    <w:multiLevelType w:val="multilevel"/>
    <w:tmpl w:val="ACC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8211F"/>
    <w:multiLevelType w:val="multilevel"/>
    <w:tmpl w:val="AC9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17C45"/>
    <w:multiLevelType w:val="multilevel"/>
    <w:tmpl w:val="58BA4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7"/>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FF"/>
    <w:rsid w:val="000219BF"/>
    <w:rsid w:val="000D31B3"/>
    <w:rsid w:val="000D5791"/>
    <w:rsid w:val="001D24E7"/>
    <w:rsid w:val="00253E26"/>
    <w:rsid w:val="002B6BE8"/>
    <w:rsid w:val="002D57FF"/>
    <w:rsid w:val="003239CA"/>
    <w:rsid w:val="00407457"/>
    <w:rsid w:val="0041303F"/>
    <w:rsid w:val="00433331"/>
    <w:rsid w:val="00537420"/>
    <w:rsid w:val="006148FD"/>
    <w:rsid w:val="006767F2"/>
    <w:rsid w:val="006A0A9A"/>
    <w:rsid w:val="007D21AD"/>
    <w:rsid w:val="007E2D3C"/>
    <w:rsid w:val="00806433"/>
    <w:rsid w:val="00822380"/>
    <w:rsid w:val="0082289D"/>
    <w:rsid w:val="008C0D3D"/>
    <w:rsid w:val="009836A2"/>
    <w:rsid w:val="009F0C69"/>
    <w:rsid w:val="00A27E4C"/>
    <w:rsid w:val="00A43C72"/>
    <w:rsid w:val="00A719E2"/>
    <w:rsid w:val="00A81C7D"/>
    <w:rsid w:val="00AE348C"/>
    <w:rsid w:val="00AF30CA"/>
    <w:rsid w:val="00B04085"/>
    <w:rsid w:val="00C2772A"/>
    <w:rsid w:val="00D12AA8"/>
    <w:rsid w:val="00D90A0F"/>
    <w:rsid w:val="00E17BE8"/>
    <w:rsid w:val="00E93D09"/>
    <w:rsid w:val="00F75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E4650-6E01-4335-8703-745802C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2D5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D57F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D57F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0D31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57F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D57F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D57F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2D57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2D57FF"/>
    <w:rPr>
      <w:i/>
      <w:iCs/>
    </w:rPr>
  </w:style>
  <w:style w:type="character" w:styleId="Hyperlnk">
    <w:name w:val="Hyperlink"/>
    <w:basedOn w:val="Standardstycketeckensnitt"/>
    <w:uiPriority w:val="99"/>
    <w:unhideWhenUsed/>
    <w:rsid w:val="002D57FF"/>
    <w:rPr>
      <w:color w:val="0000FF"/>
      <w:u w:val="single"/>
    </w:rPr>
  </w:style>
  <w:style w:type="paragraph" w:styleId="Liststycke">
    <w:name w:val="List Paragraph"/>
    <w:basedOn w:val="Normal"/>
    <w:uiPriority w:val="34"/>
    <w:qFormat/>
    <w:rsid w:val="00D90A0F"/>
    <w:pPr>
      <w:ind w:left="720"/>
      <w:contextualSpacing/>
    </w:pPr>
  </w:style>
  <w:style w:type="character" w:customStyle="1" w:styleId="Rubrik4Char">
    <w:name w:val="Rubrik 4 Char"/>
    <w:basedOn w:val="Standardstycketeckensnitt"/>
    <w:link w:val="Rubrik4"/>
    <w:uiPriority w:val="9"/>
    <w:rsid w:val="000D31B3"/>
    <w:rPr>
      <w:rFonts w:asciiTheme="majorHAnsi" w:eastAsiaTheme="majorEastAsia" w:hAnsiTheme="majorHAnsi" w:cstheme="majorBidi"/>
      <w:i/>
      <w:iCs/>
      <w:color w:val="2E74B5" w:themeColor="accent1" w:themeShade="BF"/>
    </w:rPr>
  </w:style>
  <w:style w:type="character" w:styleId="Olstomnmnande">
    <w:name w:val="Unresolved Mention"/>
    <w:basedOn w:val="Standardstycketeckensnitt"/>
    <w:uiPriority w:val="99"/>
    <w:semiHidden/>
    <w:unhideWhenUsed/>
    <w:rsid w:val="0040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ple.com/feedba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6-771-123456" TargetMode="External"/><Relationship Id="rId12" Type="http://schemas.openxmlformats.org/officeDocument/2006/relationships/hyperlink" Target="https://example.com/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stmyndigheten.se" TargetMode="External"/><Relationship Id="rId11" Type="http://schemas.openxmlformats.org/officeDocument/2006/relationships/hyperlink" Target="https://example.com/method" TargetMode="External"/><Relationship Id="rId5" Type="http://schemas.openxmlformats.org/officeDocument/2006/relationships/hyperlink" Target="https://example.com/feedback" TargetMode="External"/><Relationship Id="rId10" Type="http://schemas.openxmlformats.org/officeDocument/2006/relationships/hyperlink" Target="https://www.digg.se/tdosanmalan" TargetMode="External"/><Relationship Id="rId4" Type="http://schemas.openxmlformats.org/officeDocument/2006/relationships/webSettings" Target="webSettings.xml"/><Relationship Id="rId9" Type="http://schemas.openxmlformats.org/officeDocument/2006/relationships/hyperlink" Target="https://www.digg.se/tdosanmala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614</Words>
  <Characters>3259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Mall för tillgänglighetsredogörelse - engelska</vt:lpstr>
    </vt:vector>
  </TitlesOfParts>
  <Company>SGIT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tillgänglighetsredogörelse - App - Engelska</dc:title>
  <dc:subject/>
  <dc:creator>Olsson Tommy</dc:creator>
  <cp:keywords/>
  <dc:description/>
  <cp:lastModifiedBy>Fornander Linnea</cp:lastModifiedBy>
  <cp:revision>10</cp:revision>
  <dcterms:created xsi:type="dcterms:W3CDTF">2021-06-11T08:54:00Z</dcterms:created>
  <dcterms:modified xsi:type="dcterms:W3CDTF">2023-09-12T09:22:00Z</dcterms:modified>
</cp:coreProperties>
</file>